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7D2F" w:rsidRDefault="00317D2F">
      <w:pPr>
        <w:ind w:right="-1064"/>
      </w:pPr>
    </w:p>
    <w:tbl>
      <w:tblPr>
        <w:tblW w:w="0" w:type="auto"/>
        <w:tblInd w:w="-17" w:type="dxa"/>
        <w:tblLayout w:type="fixed"/>
        <w:tblLook w:val="0000"/>
      </w:tblPr>
      <w:tblGrid>
        <w:gridCol w:w="2955"/>
      </w:tblGrid>
      <w:tr w:rsidR="005D2E98">
        <w:tc>
          <w:tcPr>
            <w:tcW w:w="2955" w:type="dxa"/>
            <w:shd w:val="clear" w:color="auto" w:fill="auto"/>
          </w:tcPr>
          <w:p w:rsidR="005D2E98" w:rsidRDefault="003B3495">
            <w:pPr>
              <w:pStyle w:val="Aeeaoaeaa1"/>
              <w:widowControl/>
              <w:snapToGrid w:val="0"/>
              <w:rPr>
                <w:rFonts w:ascii="Arial Narrow" w:hAnsi="Arial Narrow"/>
                <w:smallCaps/>
                <w:spacing w:val="40"/>
                <w:sz w:val="22"/>
                <w:szCs w:val="22"/>
                <w:lang w:val="it-IT"/>
              </w:rPr>
            </w:pPr>
            <w:r>
              <w:rPr>
                <w:rFonts w:ascii="Arial Narrow" w:hAnsi="Arial Narrow"/>
                <w:smallCaps/>
                <w:spacing w:val="40"/>
                <w:sz w:val="22"/>
                <w:szCs w:val="22"/>
                <w:lang w:val="it-IT"/>
              </w:rPr>
              <w:t>Formato europeo per il curriculum vitae</w:t>
            </w:r>
          </w:p>
          <w:p w:rsidR="005D2E98" w:rsidRDefault="005D2E98">
            <w:pPr>
              <w:pStyle w:val="Aaoeeu"/>
              <w:rPr>
                <w:rFonts w:ascii="Arial Narrow" w:hAnsi="Arial Narrow"/>
                <w:lang w:val="it-IT"/>
              </w:rPr>
            </w:pPr>
          </w:p>
          <w:p w:rsidR="005D2E98" w:rsidRDefault="005E2004">
            <w:pPr>
              <w:pStyle w:val="Aaoeeu"/>
              <w:jc w:val="right"/>
            </w:pPr>
            <w:r>
              <w:rPr>
                <w:rFonts w:ascii="Arial Narrow" w:hAnsi="Arial Narrow"/>
                <w:noProof/>
                <w:sz w:val="16"/>
                <w:lang w:val="it-IT" w:eastAsia="it-IT"/>
              </w:rPr>
              <w:drawing>
                <wp:inline distT="0" distB="0" distL="0" distR="0">
                  <wp:extent cx="361950" cy="2476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p>
        </w:tc>
      </w:tr>
    </w:tbl>
    <w:p w:rsidR="005D2E98" w:rsidRDefault="005D2E98">
      <w:pPr>
        <w:pStyle w:val="Aaoeeu"/>
        <w:widowControl/>
      </w:pPr>
    </w:p>
    <w:tbl>
      <w:tblPr>
        <w:tblW w:w="0" w:type="auto"/>
        <w:tblLayout w:type="fixed"/>
        <w:tblLook w:val="0000"/>
      </w:tblPr>
      <w:tblGrid>
        <w:gridCol w:w="2943"/>
      </w:tblGrid>
      <w:tr w:rsidR="005D2E98">
        <w:tc>
          <w:tcPr>
            <w:tcW w:w="2943" w:type="dxa"/>
            <w:shd w:val="clear" w:color="auto" w:fill="auto"/>
          </w:tcPr>
          <w:p w:rsidR="005D2E98" w:rsidRDefault="003B3495">
            <w:pPr>
              <w:pStyle w:val="Aeeaoaeaa1"/>
              <w:widowControl/>
              <w:snapToGrid w:val="0"/>
              <w:rPr>
                <w:rFonts w:ascii="Arial Narrow" w:hAnsi="Arial Narrow"/>
                <w:smallCaps/>
                <w:sz w:val="22"/>
                <w:szCs w:val="22"/>
                <w:lang w:val="it-IT"/>
              </w:rPr>
            </w:pPr>
            <w:r>
              <w:rPr>
                <w:rFonts w:ascii="Arial Narrow" w:hAnsi="Arial Narrow"/>
                <w:smallCaps/>
                <w:sz w:val="22"/>
                <w:szCs w:val="22"/>
                <w:lang w:val="it-IT"/>
              </w:rPr>
              <w:t>Informazioni personali</w:t>
            </w:r>
          </w:p>
        </w:tc>
      </w:tr>
    </w:tbl>
    <w:p w:rsidR="005D2E98" w:rsidRDefault="005D2E98">
      <w:pPr>
        <w:pStyle w:val="Aaoeeu"/>
        <w:widowControl/>
      </w:pPr>
    </w:p>
    <w:tbl>
      <w:tblPr>
        <w:tblW w:w="0" w:type="auto"/>
        <w:tblLayout w:type="fixed"/>
        <w:tblLook w:val="0000"/>
      </w:tblPr>
      <w:tblGrid>
        <w:gridCol w:w="2943"/>
        <w:gridCol w:w="284"/>
        <w:gridCol w:w="7229"/>
      </w:tblGrid>
      <w:tr w:rsidR="005D2E98">
        <w:tc>
          <w:tcPr>
            <w:tcW w:w="2943" w:type="dxa"/>
            <w:shd w:val="clear" w:color="auto" w:fill="auto"/>
          </w:tcPr>
          <w:p w:rsidR="005D2E98" w:rsidRDefault="003B3495">
            <w:pPr>
              <w:pStyle w:val="Aeeaoaeaa1"/>
              <w:widowControl/>
              <w:snapToGrid w:val="0"/>
              <w:spacing w:before="40" w:after="40"/>
              <w:rPr>
                <w:rFonts w:ascii="Arial Narrow" w:hAnsi="Arial Narrow"/>
                <w:b w:val="0"/>
                <w:lang w:val="it-IT"/>
              </w:rPr>
            </w:pPr>
            <w:r>
              <w:rPr>
                <w:rFonts w:ascii="Arial Narrow" w:hAnsi="Arial Narrow"/>
                <w:b w:val="0"/>
                <w:lang w:val="it-IT"/>
              </w:rPr>
              <w:t>Nome</w:t>
            </w:r>
          </w:p>
        </w:tc>
        <w:tc>
          <w:tcPr>
            <w:tcW w:w="284" w:type="dxa"/>
            <w:shd w:val="clear" w:color="auto" w:fill="auto"/>
          </w:tcPr>
          <w:p w:rsidR="005D2E98" w:rsidRDefault="005D2E98">
            <w:pPr>
              <w:pStyle w:val="Aaoeeu"/>
              <w:widowControl/>
              <w:snapToGrid w:val="0"/>
              <w:spacing w:before="40" w:after="40"/>
              <w:rPr>
                <w:rFonts w:ascii="Arial Narrow" w:hAnsi="Arial Narrow"/>
                <w:sz w:val="24"/>
                <w:szCs w:val="24"/>
                <w:lang w:val="it-IT"/>
              </w:rPr>
            </w:pPr>
          </w:p>
        </w:tc>
        <w:tc>
          <w:tcPr>
            <w:tcW w:w="7229" w:type="dxa"/>
            <w:shd w:val="clear" w:color="auto" w:fill="auto"/>
          </w:tcPr>
          <w:p w:rsidR="005D2E98" w:rsidRDefault="003B3495">
            <w:pPr>
              <w:pStyle w:val="Eaoaeaa"/>
              <w:widowControl/>
              <w:tabs>
                <w:tab w:val="clear" w:pos="4153"/>
                <w:tab w:val="clear" w:pos="8306"/>
              </w:tabs>
              <w:snapToGrid w:val="0"/>
              <w:spacing w:before="40" w:after="40"/>
              <w:rPr>
                <w:rFonts w:ascii="Arial Narrow" w:hAnsi="Arial Narrow"/>
                <w:b/>
                <w:bCs/>
                <w:sz w:val="22"/>
                <w:szCs w:val="22"/>
                <w:lang w:val="it-IT"/>
              </w:rPr>
            </w:pPr>
            <w:r>
              <w:rPr>
                <w:rFonts w:ascii="Arial Narrow" w:hAnsi="Arial Narrow"/>
                <w:b/>
                <w:bCs/>
                <w:sz w:val="22"/>
                <w:szCs w:val="22"/>
                <w:lang w:val="it-IT"/>
              </w:rPr>
              <w:t>ANDREA SABOT</w:t>
            </w:r>
          </w:p>
        </w:tc>
      </w:tr>
      <w:tr w:rsidR="005D2E98">
        <w:tc>
          <w:tcPr>
            <w:tcW w:w="2943" w:type="dxa"/>
            <w:shd w:val="clear" w:color="auto" w:fill="auto"/>
          </w:tcPr>
          <w:p w:rsidR="005D2E98" w:rsidRDefault="0033355B">
            <w:pPr>
              <w:pStyle w:val="Aeeaoaeaa1"/>
              <w:widowControl/>
              <w:snapToGrid w:val="0"/>
              <w:spacing w:before="40" w:after="40"/>
              <w:rPr>
                <w:rFonts w:ascii="Arial Narrow" w:hAnsi="Arial Narrow"/>
                <w:b w:val="0"/>
                <w:lang w:val="it-IT"/>
              </w:rPr>
            </w:pPr>
            <w:r>
              <w:rPr>
                <w:rFonts w:ascii="Arial Narrow" w:hAnsi="Arial Narrow"/>
                <w:b w:val="0"/>
                <w:lang w:val="it-IT"/>
              </w:rPr>
              <w:t>Residenza</w:t>
            </w:r>
          </w:p>
        </w:tc>
        <w:tc>
          <w:tcPr>
            <w:tcW w:w="284" w:type="dxa"/>
            <w:shd w:val="clear" w:color="auto" w:fill="auto"/>
          </w:tcPr>
          <w:p w:rsidR="005D2E98" w:rsidRDefault="005D2E98">
            <w:pPr>
              <w:pStyle w:val="Aaoeeu"/>
              <w:widowControl/>
              <w:snapToGrid w:val="0"/>
              <w:spacing w:before="40" w:after="40"/>
              <w:rPr>
                <w:rFonts w:ascii="Arial Narrow" w:hAnsi="Arial Narrow"/>
                <w:lang w:val="it-IT"/>
              </w:rPr>
            </w:pPr>
          </w:p>
        </w:tc>
        <w:tc>
          <w:tcPr>
            <w:tcW w:w="7229" w:type="dxa"/>
            <w:shd w:val="clear" w:color="auto" w:fill="auto"/>
          </w:tcPr>
          <w:p w:rsidR="005D2E98" w:rsidRDefault="003B3495">
            <w:pPr>
              <w:pStyle w:val="Eaoaeaa"/>
              <w:widowControl/>
              <w:tabs>
                <w:tab w:val="clear" w:pos="4153"/>
                <w:tab w:val="clear" w:pos="8306"/>
              </w:tabs>
              <w:snapToGrid w:val="0"/>
              <w:spacing w:before="40" w:after="40"/>
              <w:rPr>
                <w:rFonts w:ascii="Arial Narrow" w:hAnsi="Arial Narrow"/>
                <w:lang w:val="it-IT"/>
              </w:rPr>
            </w:pPr>
            <w:r>
              <w:rPr>
                <w:rFonts w:ascii="Arial Narrow" w:hAnsi="Arial Narrow"/>
                <w:lang w:val="it-IT"/>
              </w:rPr>
              <w:t>Udine</w:t>
            </w:r>
          </w:p>
        </w:tc>
      </w:tr>
      <w:tr w:rsidR="005D2E98">
        <w:tc>
          <w:tcPr>
            <w:tcW w:w="2943" w:type="dxa"/>
            <w:shd w:val="clear" w:color="auto" w:fill="auto"/>
          </w:tcPr>
          <w:p w:rsidR="005D2E98" w:rsidRDefault="0033355B">
            <w:pPr>
              <w:pStyle w:val="Aeeaoaeaa1"/>
              <w:widowControl/>
              <w:snapToGrid w:val="0"/>
              <w:spacing w:before="40" w:after="40"/>
              <w:rPr>
                <w:rFonts w:ascii="Arial Narrow" w:hAnsi="Arial Narrow"/>
                <w:b w:val="0"/>
                <w:lang w:val="it-IT"/>
              </w:rPr>
            </w:pPr>
            <w:r>
              <w:rPr>
                <w:rFonts w:ascii="Arial Narrow" w:hAnsi="Arial Narrow"/>
                <w:b w:val="0"/>
                <w:lang w:val="it-IT"/>
              </w:rPr>
              <w:t>E-mail</w:t>
            </w:r>
          </w:p>
        </w:tc>
        <w:tc>
          <w:tcPr>
            <w:tcW w:w="284" w:type="dxa"/>
            <w:shd w:val="clear" w:color="auto" w:fill="auto"/>
          </w:tcPr>
          <w:p w:rsidR="005D2E98" w:rsidRDefault="005D2E98">
            <w:pPr>
              <w:pStyle w:val="Aaoeeu"/>
              <w:widowControl/>
              <w:snapToGrid w:val="0"/>
              <w:spacing w:before="40" w:after="40"/>
              <w:rPr>
                <w:rFonts w:ascii="Arial Narrow" w:hAnsi="Arial Narrow"/>
                <w:lang w:val="it-IT"/>
              </w:rPr>
            </w:pPr>
          </w:p>
        </w:tc>
        <w:tc>
          <w:tcPr>
            <w:tcW w:w="7229" w:type="dxa"/>
            <w:shd w:val="clear" w:color="auto" w:fill="auto"/>
          </w:tcPr>
          <w:p w:rsidR="005D2E98" w:rsidRDefault="0044368E">
            <w:pPr>
              <w:pStyle w:val="Eaoaeaa"/>
              <w:widowControl/>
              <w:tabs>
                <w:tab w:val="clear" w:pos="4153"/>
                <w:tab w:val="clear" w:pos="8306"/>
              </w:tabs>
              <w:snapToGrid w:val="0"/>
              <w:spacing w:before="40" w:after="40"/>
              <w:rPr>
                <w:rFonts w:ascii="Arial Narrow" w:hAnsi="Arial Narrow"/>
                <w:lang w:val="it-IT"/>
              </w:rPr>
            </w:pPr>
            <w:r>
              <w:rPr>
                <w:rFonts w:ascii="Arial Narrow" w:hAnsi="Arial Narrow"/>
                <w:b/>
                <w:bCs/>
                <w:lang w:val="it-IT"/>
              </w:rPr>
              <w:t>direzione@udinemercati.com</w:t>
            </w:r>
          </w:p>
        </w:tc>
      </w:tr>
      <w:tr w:rsidR="005D2E98">
        <w:trPr>
          <w:trHeight w:val="366"/>
        </w:trPr>
        <w:tc>
          <w:tcPr>
            <w:tcW w:w="2943" w:type="dxa"/>
            <w:shd w:val="clear" w:color="auto" w:fill="auto"/>
          </w:tcPr>
          <w:p w:rsidR="005D2E98" w:rsidRDefault="0033355B">
            <w:pPr>
              <w:pStyle w:val="Aeeaoaeaa1"/>
              <w:widowControl/>
              <w:snapToGrid w:val="0"/>
              <w:spacing w:before="40" w:after="40"/>
              <w:rPr>
                <w:rFonts w:ascii="Arial Narrow" w:hAnsi="Arial Narrow"/>
                <w:b w:val="0"/>
                <w:lang w:val="it-IT"/>
              </w:rPr>
            </w:pPr>
            <w:r>
              <w:rPr>
                <w:rFonts w:ascii="Arial Narrow" w:hAnsi="Arial Narrow"/>
                <w:b w:val="0"/>
                <w:lang w:val="it-IT"/>
              </w:rPr>
              <w:t>Data e luogo di nascita</w:t>
            </w:r>
          </w:p>
        </w:tc>
        <w:tc>
          <w:tcPr>
            <w:tcW w:w="284" w:type="dxa"/>
            <w:shd w:val="clear" w:color="auto" w:fill="auto"/>
          </w:tcPr>
          <w:p w:rsidR="005D2E98" w:rsidRDefault="005D2E98">
            <w:pPr>
              <w:pStyle w:val="Aaoeeu"/>
              <w:widowControl/>
              <w:snapToGrid w:val="0"/>
              <w:spacing w:before="40" w:after="40"/>
              <w:rPr>
                <w:rFonts w:ascii="Arial Narrow" w:hAnsi="Arial Narrow"/>
                <w:lang w:val="it-IT"/>
              </w:rPr>
            </w:pPr>
          </w:p>
        </w:tc>
        <w:tc>
          <w:tcPr>
            <w:tcW w:w="7229" w:type="dxa"/>
            <w:shd w:val="clear" w:color="auto" w:fill="auto"/>
          </w:tcPr>
          <w:p w:rsidR="005D2E98" w:rsidRPr="0033355B" w:rsidRDefault="0033355B">
            <w:pPr>
              <w:pStyle w:val="Eaoaeaa"/>
              <w:widowControl/>
              <w:tabs>
                <w:tab w:val="clear" w:pos="4153"/>
                <w:tab w:val="clear" w:pos="8306"/>
              </w:tabs>
              <w:snapToGrid w:val="0"/>
              <w:spacing w:before="40" w:after="40"/>
              <w:rPr>
                <w:rFonts w:ascii="Arial Narrow" w:hAnsi="Arial Narrow"/>
                <w:bCs/>
                <w:lang w:val="it-IT"/>
              </w:rPr>
            </w:pPr>
            <w:r>
              <w:rPr>
                <w:rFonts w:ascii="Arial Narrow" w:hAnsi="Arial Narrow"/>
                <w:bCs/>
                <w:lang w:val="it-IT"/>
              </w:rPr>
              <w:t>04/06/1959 - Udine</w:t>
            </w:r>
          </w:p>
        </w:tc>
      </w:tr>
      <w:tr w:rsidR="0033355B">
        <w:trPr>
          <w:trHeight w:val="366"/>
        </w:trPr>
        <w:tc>
          <w:tcPr>
            <w:tcW w:w="2943" w:type="dxa"/>
            <w:shd w:val="clear" w:color="auto" w:fill="auto"/>
          </w:tcPr>
          <w:p w:rsidR="0033355B" w:rsidRDefault="0033355B">
            <w:pPr>
              <w:pStyle w:val="Aeeaoaeaa1"/>
              <w:widowControl/>
              <w:snapToGrid w:val="0"/>
              <w:spacing w:before="40" w:after="40"/>
              <w:rPr>
                <w:rFonts w:ascii="Arial Narrow" w:hAnsi="Arial Narrow"/>
                <w:b w:val="0"/>
                <w:lang w:val="it-IT"/>
              </w:rPr>
            </w:pPr>
            <w:r>
              <w:rPr>
                <w:rFonts w:ascii="Arial Narrow" w:hAnsi="Arial Narrow"/>
                <w:b w:val="0"/>
                <w:lang w:val="it-IT"/>
              </w:rPr>
              <w:t>Servizio militare</w:t>
            </w:r>
          </w:p>
        </w:tc>
        <w:tc>
          <w:tcPr>
            <w:tcW w:w="284" w:type="dxa"/>
            <w:shd w:val="clear" w:color="auto" w:fill="auto"/>
          </w:tcPr>
          <w:p w:rsidR="0033355B" w:rsidRDefault="0033355B">
            <w:pPr>
              <w:pStyle w:val="Aaoeeu"/>
              <w:widowControl/>
              <w:snapToGrid w:val="0"/>
              <w:spacing w:before="40" w:after="40"/>
              <w:rPr>
                <w:rFonts w:ascii="Arial Narrow" w:hAnsi="Arial Narrow"/>
                <w:lang w:val="it-IT"/>
              </w:rPr>
            </w:pPr>
          </w:p>
        </w:tc>
        <w:tc>
          <w:tcPr>
            <w:tcW w:w="7229" w:type="dxa"/>
            <w:shd w:val="clear" w:color="auto" w:fill="auto"/>
          </w:tcPr>
          <w:p w:rsidR="0033355B" w:rsidRPr="0033355B" w:rsidRDefault="0033355B" w:rsidP="0033355B">
            <w:pPr>
              <w:pStyle w:val="Eaoaeaa"/>
              <w:widowControl/>
              <w:tabs>
                <w:tab w:val="clear" w:pos="4153"/>
                <w:tab w:val="clear" w:pos="8306"/>
              </w:tabs>
              <w:snapToGrid w:val="0"/>
              <w:spacing w:before="40" w:after="40"/>
              <w:rPr>
                <w:rFonts w:ascii="Arial Narrow" w:hAnsi="Arial Narrow"/>
                <w:bCs/>
                <w:lang w:val="it-IT"/>
              </w:rPr>
            </w:pPr>
            <w:r>
              <w:rPr>
                <w:rFonts w:ascii="Arial Narrow" w:hAnsi="Arial Narrow"/>
                <w:bCs/>
                <w:lang w:val="it-IT"/>
              </w:rPr>
              <w:t xml:space="preserve">Assolto nei </w:t>
            </w:r>
            <w:proofErr w:type="spellStart"/>
            <w:r>
              <w:rPr>
                <w:rFonts w:ascii="Arial Narrow" w:hAnsi="Arial Narrow"/>
                <w:bCs/>
                <w:lang w:val="it-IT"/>
              </w:rPr>
              <w:t>VV.FF</w:t>
            </w:r>
            <w:proofErr w:type="spellEnd"/>
            <w:r>
              <w:rPr>
                <w:rFonts w:ascii="Arial Narrow" w:hAnsi="Arial Narrow"/>
                <w:bCs/>
                <w:lang w:val="it-IT"/>
              </w:rPr>
              <w:t>. del Comando di Udine (ottobre 1980 – ottobre 1981)</w:t>
            </w:r>
          </w:p>
        </w:tc>
      </w:tr>
    </w:tbl>
    <w:p w:rsidR="005D2E98" w:rsidRDefault="005D2E98"/>
    <w:tbl>
      <w:tblPr>
        <w:tblW w:w="0" w:type="auto"/>
        <w:tblInd w:w="-108" w:type="dxa"/>
        <w:tblLayout w:type="fixed"/>
        <w:tblCellMar>
          <w:left w:w="0" w:type="dxa"/>
          <w:right w:w="0" w:type="dxa"/>
        </w:tblCellMar>
        <w:tblLook w:val="0000"/>
      </w:tblPr>
      <w:tblGrid>
        <w:gridCol w:w="2943"/>
        <w:gridCol w:w="284"/>
        <w:gridCol w:w="7230"/>
      </w:tblGrid>
      <w:tr w:rsidR="005D2E98">
        <w:tc>
          <w:tcPr>
            <w:tcW w:w="2943" w:type="dxa"/>
            <w:shd w:val="clear" w:color="auto" w:fill="auto"/>
          </w:tcPr>
          <w:p w:rsidR="005D2E98" w:rsidRDefault="003B3495">
            <w:pPr>
              <w:pStyle w:val="Aeeaoaeaa1"/>
              <w:widowControl/>
              <w:snapToGrid w:val="0"/>
              <w:rPr>
                <w:rFonts w:ascii="Arial Narrow" w:hAnsi="Arial Narrow"/>
                <w:smallCaps/>
                <w:sz w:val="22"/>
                <w:szCs w:val="22"/>
                <w:lang w:val="it-IT"/>
              </w:rPr>
            </w:pPr>
            <w:r>
              <w:rPr>
                <w:rFonts w:ascii="Arial Narrow" w:hAnsi="Arial Narrow"/>
                <w:smallCaps/>
                <w:sz w:val="22"/>
                <w:szCs w:val="22"/>
                <w:lang w:val="it-IT"/>
              </w:rPr>
              <w:t>Esperienza lavorativa</w:t>
            </w:r>
          </w:p>
        </w:tc>
        <w:tc>
          <w:tcPr>
            <w:tcW w:w="7514" w:type="dxa"/>
            <w:gridSpan w:val="2"/>
            <w:shd w:val="clear" w:color="auto" w:fill="auto"/>
          </w:tcPr>
          <w:p w:rsidR="005D2E98" w:rsidRDefault="005D2E98">
            <w:pPr>
              <w:snapToGrid w:val="0"/>
              <w:rPr>
                <w:rFonts w:ascii="Arial Narrow" w:hAnsi="Arial Narrow"/>
                <w:b/>
              </w:rPr>
            </w:pPr>
          </w:p>
        </w:tc>
      </w:tr>
      <w:tr w:rsidR="005D2E98">
        <w:tblPrEx>
          <w:tblCellMar>
            <w:left w:w="108" w:type="dxa"/>
            <w:right w:w="108" w:type="dxa"/>
          </w:tblCellMar>
        </w:tblPrEx>
        <w:tc>
          <w:tcPr>
            <w:tcW w:w="2943" w:type="dxa"/>
            <w:shd w:val="clear" w:color="auto" w:fill="auto"/>
          </w:tcPr>
          <w:p w:rsidR="005D2E98" w:rsidRDefault="003B349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shd w:val="clear" w:color="auto" w:fill="auto"/>
          </w:tcPr>
          <w:p w:rsidR="005D2E98" w:rsidRDefault="005D2E98">
            <w:pPr>
              <w:pStyle w:val="Aaoeeu"/>
              <w:widowControl/>
              <w:snapToGrid w:val="0"/>
              <w:spacing w:before="20" w:after="20"/>
              <w:rPr>
                <w:rFonts w:ascii="Arial Narrow" w:hAnsi="Arial Narrow"/>
                <w:lang w:val="it-IT"/>
              </w:rPr>
            </w:pPr>
          </w:p>
        </w:tc>
        <w:tc>
          <w:tcPr>
            <w:tcW w:w="7230" w:type="dxa"/>
            <w:shd w:val="clear" w:color="auto" w:fill="auto"/>
          </w:tcPr>
          <w:p w:rsidR="005D2E98" w:rsidRDefault="003B3495">
            <w:pPr>
              <w:tabs>
                <w:tab w:val="right" w:pos="3544"/>
              </w:tabs>
              <w:snapToGrid w:val="0"/>
              <w:jc w:val="both"/>
              <w:rPr>
                <w:rFonts w:ascii="Arial Narrow" w:hAnsi="Arial Narrow"/>
              </w:rPr>
            </w:pPr>
            <w:r>
              <w:rPr>
                <w:rFonts w:ascii="Arial Narrow" w:hAnsi="Arial Narrow"/>
              </w:rPr>
              <w:t>Aprile 2000 (ad oggi)</w:t>
            </w:r>
          </w:p>
        </w:tc>
      </w:tr>
      <w:tr w:rsidR="005D2E98">
        <w:tblPrEx>
          <w:tblCellMar>
            <w:left w:w="108" w:type="dxa"/>
            <w:right w:w="108" w:type="dxa"/>
          </w:tblCellMar>
        </w:tblPrEx>
        <w:tc>
          <w:tcPr>
            <w:tcW w:w="2943" w:type="dxa"/>
            <w:shd w:val="clear" w:color="auto" w:fill="auto"/>
          </w:tcPr>
          <w:p w:rsidR="005D2E98" w:rsidRDefault="003B349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datore di lavoro</w:t>
            </w:r>
          </w:p>
        </w:tc>
        <w:tc>
          <w:tcPr>
            <w:tcW w:w="284" w:type="dxa"/>
            <w:shd w:val="clear" w:color="auto" w:fill="auto"/>
          </w:tcPr>
          <w:p w:rsidR="005D2E98" w:rsidRDefault="005D2E98">
            <w:pPr>
              <w:pStyle w:val="Aaoeeu"/>
              <w:widowControl/>
              <w:snapToGrid w:val="0"/>
              <w:spacing w:before="20" w:after="20"/>
              <w:rPr>
                <w:rFonts w:ascii="Arial Narrow" w:hAnsi="Arial Narrow"/>
                <w:lang w:val="it-IT"/>
              </w:rPr>
            </w:pPr>
          </w:p>
        </w:tc>
        <w:tc>
          <w:tcPr>
            <w:tcW w:w="7230" w:type="dxa"/>
            <w:shd w:val="clear" w:color="auto" w:fill="auto"/>
          </w:tcPr>
          <w:p w:rsidR="005D2E98" w:rsidRDefault="003B3495" w:rsidP="003F7CF7">
            <w:pPr>
              <w:tabs>
                <w:tab w:val="right" w:pos="3544"/>
              </w:tabs>
              <w:snapToGrid w:val="0"/>
              <w:jc w:val="both"/>
              <w:rPr>
                <w:rFonts w:ascii="Arial Narrow" w:eastAsia="ArialMT" w:hAnsi="Arial Narrow" w:cs="ArialMT"/>
              </w:rPr>
            </w:pPr>
            <w:r>
              <w:rPr>
                <w:rFonts w:ascii="Arial Narrow" w:eastAsia="ArialMT" w:hAnsi="Arial Narrow" w:cs="ArialMT"/>
              </w:rPr>
              <w:t xml:space="preserve">Udine Mercati </w:t>
            </w:r>
            <w:r w:rsidR="003F7CF7">
              <w:rPr>
                <w:rFonts w:ascii="Arial Narrow" w:eastAsia="ArialMT" w:hAnsi="Arial Narrow" w:cs="ArialMT"/>
              </w:rPr>
              <w:t>Srl</w:t>
            </w:r>
            <w:r w:rsidR="006B0001">
              <w:rPr>
                <w:rFonts w:ascii="Arial Narrow" w:eastAsia="ArialMT" w:hAnsi="Arial Narrow" w:cs="ArialMT"/>
              </w:rPr>
              <w:t xml:space="preserve"> - Udine</w:t>
            </w:r>
          </w:p>
        </w:tc>
      </w:tr>
      <w:tr w:rsidR="005D2E98">
        <w:tblPrEx>
          <w:tblCellMar>
            <w:left w:w="108" w:type="dxa"/>
            <w:right w:w="108" w:type="dxa"/>
          </w:tblCellMar>
        </w:tblPrEx>
        <w:tc>
          <w:tcPr>
            <w:tcW w:w="2943" w:type="dxa"/>
            <w:shd w:val="clear" w:color="auto" w:fill="auto"/>
          </w:tcPr>
          <w:p w:rsidR="005D2E98" w:rsidRDefault="003B349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shd w:val="clear" w:color="auto" w:fill="auto"/>
          </w:tcPr>
          <w:p w:rsidR="005D2E98" w:rsidRDefault="005D2E98">
            <w:pPr>
              <w:pStyle w:val="Aaoeeu"/>
              <w:widowControl/>
              <w:snapToGrid w:val="0"/>
              <w:spacing w:before="20" w:after="20"/>
              <w:rPr>
                <w:rFonts w:ascii="Arial Narrow" w:hAnsi="Arial Narrow"/>
                <w:lang w:val="it-IT"/>
              </w:rPr>
            </w:pPr>
          </w:p>
        </w:tc>
        <w:tc>
          <w:tcPr>
            <w:tcW w:w="7230" w:type="dxa"/>
            <w:shd w:val="clear" w:color="auto" w:fill="auto"/>
          </w:tcPr>
          <w:p w:rsidR="005D2E98" w:rsidRDefault="003B3495">
            <w:pPr>
              <w:tabs>
                <w:tab w:val="right" w:pos="3544"/>
              </w:tabs>
              <w:snapToGrid w:val="0"/>
              <w:jc w:val="both"/>
              <w:rPr>
                <w:rFonts w:ascii="Arial Narrow" w:hAnsi="Arial Narrow"/>
              </w:rPr>
            </w:pPr>
            <w:r>
              <w:rPr>
                <w:rFonts w:ascii="Arial Narrow" w:hAnsi="Arial Narrow"/>
              </w:rPr>
              <w:t>Società di gestione del Mercato Agroalimentare all'Ingrosso di Udine</w:t>
            </w:r>
          </w:p>
        </w:tc>
      </w:tr>
      <w:tr w:rsidR="005D2E98">
        <w:tblPrEx>
          <w:tblCellMar>
            <w:left w:w="108" w:type="dxa"/>
            <w:right w:w="108" w:type="dxa"/>
          </w:tblCellMar>
        </w:tblPrEx>
        <w:tc>
          <w:tcPr>
            <w:tcW w:w="2943" w:type="dxa"/>
            <w:shd w:val="clear" w:color="auto" w:fill="auto"/>
          </w:tcPr>
          <w:p w:rsidR="005D2E98" w:rsidRDefault="003B349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shd w:val="clear" w:color="auto" w:fill="auto"/>
          </w:tcPr>
          <w:p w:rsidR="005D2E98" w:rsidRDefault="005D2E98">
            <w:pPr>
              <w:pStyle w:val="Aaoeeu"/>
              <w:widowControl/>
              <w:snapToGrid w:val="0"/>
              <w:spacing w:before="20" w:after="20"/>
              <w:rPr>
                <w:rFonts w:ascii="Arial Narrow" w:hAnsi="Arial Narrow"/>
                <w:lang w:val="it-IT"/>
              </w:rPr>
            </w:pPr>
          </w:p>
        </w:tc>
        <w:tc>
          <w:tcPr>
            <w:tcW w:w="7230" w:type="dxa"/>
            <w:shd w:val="clear" w:color="auto" w:fill="auto"/>
          </w:tcPr>
          <w:p w:rsidR="005D2E98" w:rsidRDefault="003B3495">
            <w:pPr>
              <w:tabs>
                <w:tab w:val="right" w:pos="3544"/>
              </w:tabs>
              <w:snapToGrid w:val="0"/>
              <w:jc w:val="both"/>
              <w:rPr>
                <w:rFonts w:ascii="Arial Narrow" w:hAnsi="Arial Narrow"/>
                <w:b/>
                <w:bCs/>
              </w:rPr>
            </w:pPr>
            <w:r>
              <w:rPr>
                <w:rFonts w:ascii="Arial Narrow" w:hAnsi="Arial Narrow"/>
                <w:b/>
                <w:bCs/>
              </w:rPr>
              <w:t>Direttore generale</w:t>
            </w:r>
          </w:p>
        </w:tc>
      </w:tr>
      <w:tr w:rsidR="003034BD">
        <w:tblPrEx>
          <w:tblCellMar>
            <w:left w:w="108" w:type="dxa"/>
            <w:right w:w="108" w:type="dxa"/>
          </w:tblCellMar>
        </w:tblPrEx>
        <w:tc>
          <w:tcPr>
            <w:tcW w:w="2943" w:type="dxa"/>
            <w:shd w:val="clear" w:color="auto" w:fill="auto"/>
          </w:tcPr>
          <w:p w:rsidR="003034BD" w:rsidRDefault="003034BD">
            <w:pPr>
              <w:pStyle w:val="OiaeaeiYiio2"/>
              <w:widowControl/>
              <w:snapToGrid w:val="0"/>
              <w:spacing w:before="20" w:after="20"/>
              <w:rPr>
                <w:rFonts w:ascii="Arial Narrow" w:hAnsi="Arial Narrow"/>
                <w:b/>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shd w:val="clear" w:color="auto" w:fill="auto"/>
          </w:tcPr>
          <w:p w:rsidR="003034BD" w:rsidRDefault="003034BD">
            <w:pPr>
              <w:pStyle w:val="Aaoeeu"/>
              <w:widowControl/>
              <w:snapToGrid w:val="0"/>
              <w:spacing w:before="20" w:after="20"/>
              <w:rPr>
                <w:rFonts w:ascii="Arial Narrow" w:hAnsi="Arial Narrow"/>
                <w:lang w:val="it-IT"/>
              </w:rPr>
            </w:pPr>
          </w:p>
        </w:tc>
        <w:tc>
          <w:tcPr>
            <w:tcW w:w="7230" w:type="dxa"/>
            <w:shd w:val="clear" w:color="auto" w:fill="auto"/>
          </w:tcPr>
          <w:p w:rsidR="003034BD" w:rsidRPr="003034BD" w:rsidRDefault="003034BD" w:rsidP="003034BD">
            <w:pPr>
              <w:widowControl/>
              <w:suppressAutoHyphens w:val="0"/>
              <w:jc w:val="both"/>
              <w:rPr>
                <w:rFonts w:ascii="Arial Narrow" w:hAnsi="Arial Narrow"/>
                <w:bCs/>
              </w:rPr>
            </w:pPr>
            <w:r w:rsidRPr="003034BD">
              <w:rPr>
                <w:rFonts w:ascii="Arial Narrow" w:hAnsi="Arial Narrow"/>
                <w:bCs/>
              </w:rPr>
              <w:t>Controllare, assumendosene la responsabilità, il rispetto delle norme concernenti la salvaguardia dell’integrità e della salute dei lavoratori in azienda e di quelle relative alla tutela ed alla sicurezza dell’ambiente, con lo specifico potere di realizzare, in caso di emergenza, qualsivoglia dispositivo, impianto ed attrezzatura necessario per il puntuale adempimento delle leggi in vigore, assumendo a carico della società gli oneri relativi.</w:t>
            </w:r>
          </w:p>
          <w:p w:rsidR="003034BD" w:rsidRPr="003034BD" w:rsidRDefault="003034BD" w:rsidP="003034BD">
            <w:pPr>
              <w:widowControl/>
              <w:suppressAutoHyphens w:val="0"/>
              <w:jc w:val="both"/>
              <w:rPr>
                <w:rFonts w:ascii="Arial Narrow" w:hAnsi="Arial Narrow"/>
                <w:bCs/>
              </w:rPr>
            </w:pPr>
            <w:r w:rsidRPr="003034BD">
              <w:rPr>
                <w:rFonts w:ascii="Arial Narrow" w:hAnsi="Arial Narrow"/>
                <w:bCs/>
              </w:rPr>
              <w:t xml:space="preserve">Attribuzione delle funzioni di datore di lavoro in materia di sicurezza ed igiene del lavoro ai sensi del D. </w:t>
            </w:r>
            <w:proofErr w:type="spellStart"/>
            <w:r w:rsidRPr="003034BD">
              <w:rPr>
                <w:rFonts w:ascii="Arial Narrow" w:hAnsi="Arial Narrow"/>
                <w:bCs/>
              </w:rPr>
              <w:t>Lgs</w:t>
            </w:r>
            <w:proofErr w:type="spellEnd"/>
            <w:r w:rsidRPr="003034BD">
              <w:rPr>
                <w:rFonts w:ascii="Arial Narrow" w:hAnsi="Arial Narrow"/>
                <w:bCs/>
              </w:rPr>
              <w:t xml:space="preserve">. vo 81/08 e successive modificazioni: il Direttore, in qualità di dirigente della società, dovrà mantenere sempre operativo il piano di sicurezza aziendale, nonché proporre al </w:t>
            </w:r>
            <w:proofErr w:type="spellStart"/>
            <w:r w:rsidRPr="003034BD">
              <w:rPr>
                <w:rFonts w:ascii="Arial Narrow" w:hAnsi="Arial Narrow"/>
                <w:bCs/>
              </w:rPr>
              <w:t>C.D.A.</w:t>
            </w:r>
            <w:proofErr w:type="spellEnd"/>
            <w:r w:rsidRPr="003034BD">
              <w:rPr>
                <w:rFonts w:ascii="Arial Narrow" w:hAnsi="Arial Narrow"/>
                <w:bCs/>
              </w:rPr>
              <w:t xml:space="preserve"> eventuali miglioramenti come già per altro stabilito nella lettera di assunzione dello stesso datata 22/03/2000. Al Direttore vengono pertanto attribuiti:</w:t>
            </w:r>
          </w:p>
          <w:p w:rsidR="003034BD" w:rsidRPr="003034BD" w:rsidRDefault="003034BD" w:rsidP="003034BD">
            <w:pPr>
              <w:widowControl/>
              <w:suppressAutoHyphens w:val="0"/>
              <w:jc w:val="both"/>
              <w:rPr>
                <w:rFonts w:ascii="Arial Narrow" w:hAnsi="Arial Narrow"/>
                <w:bCs/>
              </w:rPr>
            </w:pPr>
            <w:r w:rsidRPr="003034BD">
              <w:rPr>
                <w:rFonts w:ascii="Arial Narrow" w:hAnsi="Arial Narrow"/>
                <w:bCs/>
              </w:rPr>
              <w:t>- Tutti i poteri (nessuno escluso) concernenti l’organizzazione del Mercato per quanto attiene la sicurezza e l’igiene del lavoro e, in particolare, i poteri di organizzazione e di scelta delle misure igieniche ed antinfortunistiche, al fine di assicurare il completo assolvimento degli obblighi societari di attuazione delle misure igieniche e di prevenzione e di relativo controllo.</w:t>
            </w:r>
          </w:p>
          <w:p w:rsidR="003034BD" w:rsidRPr="003034BD" w:rsidRDefault="003034BD" w:rsidP="003034BD">
            <w:pPr>
              <w:widowControl/>
              <w:suppressAutoHyphens w:val="0"/>
              <w:jc w:val="both"/>
              <w:rPr>
                <w:rFonts w:ascii="Arial Narrow" w:hAnsi="Arial Narrow"/>
                <w:bCs/>
              </w:rPr>
            </w:pPr>
            <w:r w:rsidRPr="003034BD">
              <w:rPr>
                <w:rFonts w:ascii="Arial Narrow" w:hAnsi="Arial Narrow"/>
                <w:bCs/>
              </w:rPr>
              <w:t xml:space="preserve">- Tutti i poteri (nessuno escluso) di cui alla lettera a) per quanto attiene la sicurezza del lavoro. Egli provvederà, al fine di garantire il pieno e tempestivo rispetto e la scrupolosa osservanza da parte di tutti gli operatori e/o fruitori dei servizi del Mercato Agroalimentare di Udine, al controllo ed alla verifica dell’applicazione delle norme in materia di sicurezza e di igiene del lavoro, attraverso il mantenimento di un coordinamento tra le figure interessate all’attività. Quanto sopra, verrà svolto dal rag. Andrea Sabot in assoluta autonomia ed indipendenza, nonché con facoltà di prendere gli opportuni provvedimenti nei confronti degli inadempienti. Potrà, inoltre disporre della facoltà di acquisto, utilizzando le somme necessarie e di proprietà della società, che sono fin d’ora a sua disposizione. Rappresentare la società nelle ispezioni amministrative e nelle inchieste giudiziarie in materia di sicurezza e salute sui luoghi di lavoro e antincendio. </w:t>
            </w:r>
          </w:p>
          <w:p w:rsidR="003034BD" w:rsidRPr="003034BD" w:rsidRDefault="003034BD" w:rsidP="003034BD">
            <w:pPr>
              <w:widowControl/>
              <w:suppressAutoHyphens w:val="0"/>
              <w:jc w:val="both"/>
              <w:rPr>
                <w:rFonts w:ascii="Arial Narrow" w:hAnsi="Arial Narrow"/>
                <w:bCs/>
              </w:rPr>
            </w:pPr>
            <w:r w:rsidRPr="003034BD">
              <w:rPr>
                <w:rFonts w:ascii="Arial Narrow" w:hAnsi="Arial Narrow"/>
                <w:bCs/>
              </w:rPr>
              <w:t>Assumere i poteri e le mansioni quale responsabile del trattamento dei dati personali, secondo la definizione dell’art.4 del D.L. n. 196 del 30/06/2003, e dell’art. 13,Regolamento UE n. 2016/679 GDPR, senza eccezione alcuna.</w:t>
            </w:r>
          </w:p>
          <w:p w:rsidR="003034BD" w:rsidRPr="003034BD" w:rsidRDefault="003034BD" w:rsidP="003034BD">
            <w:pPr>
              <w:widowControl/>
              <w:suppressAutoHyphens w:val="0"/>
              <w:jc w:val="both"/>
              <w:rPr>
                <w:rFonts w:ascii="Arial Narrow" w:hAnsi="Arial Narrow"/>
                <w:bCs/>
              </w:rPr>
            </w:pPr>
            <w:r w:rsidRPr="003034BD">
              <w:rPr>
                <w:rFonts w:ascii="Arial Narrow" w:hAnsi="Arial Narrow"/>
                <w:bCs/>
              </w:rPr>
              <w:t>Dare esecuzione alle delibere del Consiglio di Amministrazione coordinandosi costantemente con il Presidente ed il Vice-Presidente.</w:t>
            </w:r>
          </w:p>
          <w:p w:rsidR="003034BD" w:rsidRPr="003034BD" w:rsidRDefault="003034BD" w:rsidP="003034BD">
            <w:pPr>
              <w:widowControl/>
              <w:suppressAutoHyphens w:val="0"/>
              <w:jc w:val="both"/>
              <w:rPr>
                <w:rFonts w:ascii="Arial Narrow" w:hAnsi="Arial Narrow"/>
                <w:bCs/>
              </w:rPr>
            </w:pPr>
            <w:r w:rsidRPr="003034BD">
              <w:rPr>
                <w:rFonts w:ascii="Arial Narrow" w:hAnsi="Arial Narrow"/>
                <w:bCs/>
              </w:rPr>
              <w:t>Organizzare e sorvegliare il regolare funzionamento della Società e dei servizi da essa offerti applicando il Regolamento di Mercato.</w:t>
            </w:r>
          </w:p>
          <w:p w:rsidR="003034BD" w:rsidRPr="003034BD" w:rsidRDefault="003034BD" w:rsidP="003034BD">
            <w:pPr>
              <w:widowControl/>
              <w:suppressAutoHyphens w:val="0"/>
              <w:jc w:val="both"/>
              <w:rPr>
                <w:rFonts w:ascii="Arial Narrow" w:hAnsi="Arial Narrow"/>
                <w:bCs/>
              </w:rPr>
            </w:pPr>
            <w:r w:rsidRPr="003034BD">
              <w:rPr>
                <w:rFonts w:ascii="Arial Narrow" w:hAnsi="Arial Narrow"/>
                <w:bCs/>
              </w:rPr>
              <w:t>Dirigere il personale dipendente esercitando il potere disciplinare, limitatamente alla contestazione della mancanze e all’irrogazione delle sanzioni che non comportino a carico del destinatario mutamenti definitivi nel rapporto di lavoro con la Società.</w:t>
            </w:r>
          </w:p>
          <w:p w:rsidR="003034BD" w:rsidRPr="003034BD" w:rsidRDefault="003034BD" w:rsidP="003034BD">
            <w:pPr>
              <w:widowControl/>
              <w:suppressAutoHyphens w:val="0"/>
              <w:jc w:val="both"/>
              <w:rPr>
                <w:rFonts w:ascii="Arial Narrow" w:hAnsi="Arial Narrow"/>
                <w:bCs/>
              </w:rPr>
            </w:pPr>
            <w:r w:rsidRPr="003034BD">
              <w:rPr>
                <w:rFonts w:ascii="Arial Narrow" w:hAnsi="Arial Narrow"/>
                <w:bCs/>
              </w:rPr>
              <w:t>Dare corso alle spese correnti nei limiti di importo sopra evidenziati.</w:t>
            </w:r>
          </w:p>
          <w:p w:rsidR="003034BD" w:rsidRPr="003034BD" w:rsidRDefault="003034BD" w:rsidP="003034BD">
            <w:pPr>
              <w:widowControl/>
              <w:suppressAutoHyphens w:val="0"/>
              <w:jc w:val="both"/>
              <w:rPr>
                <w:rFonts w:ascii="Arial Narrow" w:hAnsi="Arial Narrow"/>
                <w:bCs/>
              </w:rPr>
            </w:pPr>
            <w:r w:rsidRPr="003034BD">
              <w:rPr>
                <w:rFonts w:ascii="Arial Narrow" w:hAnsi="Arial Narrow"/>
                <w:bCs/>
              </w:rPr>
              <w:t>Applicare le disposizioni presenti nel Modello di Organizzazione Gestione e Controllo (MOG) inerenti alla Legge 231/01.</w:t>
            </w:r>
          </w:p>
          <w:p w:rsidR="003034BD" w:rsidRDefault="003034BD" w:rsidP="003034BD">
            <w:pPr>
              <w:widowControl/>
              <w:suppressAutoHyphens w:val="0"/>
              <w:jc w:val="both"/>
              <w:rPr>
                <w:rFonts w:ascii="Arial Narrow" w:hAnsi="Arial Narrow"/>
                <w:bCs/>
              </w:rPr>
            </w:pPr>
            <w:r w:rsidRPr="003034BD">
              <w:rPr>
                <w:rFonts w:ascii="Arial Narrow" w:hAnsi="Arial Narrow"/>
                <w:bCs/>
              </w:rPr>
              <w:t xml:space="preserve">Mantenere i poteri e le mansioni quale responsabile della prevenzione della corruzione e responsabile della trasparenza, ai sensi dell’art. 1, comma 7, della legge 6 novembre 2012, n. 190 e dell’art. 43 comma 1 del </w:t>
            </w:r>
            <w:proofErr w:type="spellStart"/>
            <w:r w:rsidRPr="003034BD">
              <w:rPr>
                <w:rFonts w:ascii="Arial Narrow" w:hAnsi="Arial Narrow"/>
                <w:bCs/>
              </w:rPr>
              <w:t>D.Lgs</w:t>
            </w:r>
            <w:proofErr w:type="spellEnd"/>
            <w:r w:rsidRPr="003034BD">
              <w:rPr>
                <w:rFonts w:ascii="Arial Narrow" w:hAnsi="Arial Narrow"/>
                <w:bCs/>
              </w:rPr>
              <w:t xml:space="preserve"> 33/2013.</w:t>
            </w:r>
          </w:p>
          <w:p w:rsidR="003034BD" w:rsidRPr="005F6906" w:rsidRDefault="003034BD" w:rsidP="003034BD">
            <w:pPr>
              <w:pStyle w:val="OiaeaeiYiio2"/>
              <w:widowControl/>
              <w:snapToGrid w:val="0"/>
              <w:spacing w:before="20" w:after="20"/>
              <w:jc w:val="both"/>
              <w:rPr>
                <w:rFonts w:ascii="Arial Narrow" w:hAnsi="Arial Narrow"/>
                <w:b/>
                <w:bCs/>
                <w:lang w:val="it-IT"/>
              </w:rPr>
            </w:pPr>
            <w:r w:rsidRPr="003034BD">
              <w:rPr>
                <w:rFonts w:ascii="Arial Narrow" w:hAnsi="Arial Narrow"/>
                <w:i w:val="0"/>
                <w:sz w:val="20"/>
                <w:lang w:val="it-IT"/>
              </w:rPr>
              <w:t xml:space="preserve">Promotore, in qualità di direttore, di molteplici iniziative, relative al business del sistema Udine Mercati Srl, dell’internazionalizzazione del sito </w:t>
            </w:r>
            <w:proofErr w:type="spellStart"/>
            <w:r w:rsidRPr="003034BD">
              <w:rPr>
                <w:rFonts w:ascii="Arial Narrow" w:hAnsi="Arial Narrow"/>
                <w:i w:val="0"/>
                <w:sz w:val="20"/>
                <w:lang w:val="it-IT"/>
              </w:rPr>
              <w:t>mercatale</w:t>
            </w:r>
            <w:proofErr w:type="spellEnd"/>
            <w:r w:rsidRPr="003034BD">
              <w:rPr>
                <w:rFonts w:ascii="Arial Narrow" w:hAnsi="Arial Narrow"/>
                <w:i w:val="0"/>
                <w:sz w:val="20"/>
                <w:lang w:val="it-IT"/>
              </w:rPr>
              <w:t xml:space="preserve"> Udinese, attraverso la presenza presso le principali piazze nazionali ed estere, mediante la partecipazione alle fiere nazionali (</w:t>
            </w:r>
            <w:proofErr w:type="spellStart"/>
            <w:r w:rsidRPr="003034BD">
              <w:rPr>
                <w:rFonts w:ascii="Arial Narrow" w:hAnsi="Arial Narrow"/>
                <w:i w:val="0"/>
                <w:sz w:val="20"/>
                <w:lang w:val="it-IT"/>
              </w:rPr>
              <w:t>MacFrut</w:t>
            </w:r>
            <w:proofErr w:type="spellEnd"/>
            <w:r w:rsidRPr="003034BD">
              <w:rPr>
                <w:rFonts w:ascii="Arial Narrow" w:hAnsi="Arial Narrow"/>
                <w:i w:val="0"/>
                <w:sz w:val="20"/>
                <w:lang w:val="it-IT"/>
              </w:rPr>
              <w:t xml:space="preserve"> </w:t>
            </w:r>
          </w:p>
        </w:tc>
      </w:tr>
      <w:tr w:rsidR="003034BD">
        <w:tblPrEx>
          <w:tblCellMar>
            <w:left w:w="108" w:type="dxa"/>
            <w:right w:w="108" w:type="dxa"/>
          </w:tblCellMar>
        </w:tblPrEx>
        <w:tc>
          <w:tcPr>
            <w:tcW w:w="2943" w:type="dxa"/>
            <w:shd w:val="clear" w:color="auto" w:fill="auto"/>
          </w:tcPr>
          <w:p w:rsidR="003034BD" w:rsidRDefault="003034BD">
            <w:pPr>
              <w:pStyle w:val="OiaeaeiYiio2"/>
              <w:widowControl/>
              <w:snapToGrid w:val="0"/>
              <w:spacing w:before="20" w:after="20"/>
              <w:rPr>
                <w:rFonts w:ascii="Arial Narrow" w:hAnsi="Arial Narrow"/>
                <w:b/>
                <w:i w:val="0"/>
                <w:sz w:val="20"/>
                <w:lang w:val="it-IT"/>
              </w:rPr>
            </w:pPr>
          </w:p>
        </w:tc>
        <w:tc>
          <w:tcPr>
            <w:tcW w:w="284" w:type="dxa"/>
            <w:shd w:val="clear" w:color="auto" w:fill="auto"/>
          </w:tcPr>
          <w:p w:rsidR="003034BD" w:rsidRDefault="003034BD">
            <w:pPr>
              <w:pStyle w:val="Aaoeeu"/>
              <w:widowControl/>
              <w:snapToGrid w:val="0"/>
              <w:spacing w:before="20" w:after="20"/>
              <w:rPr>
                <w:rFonts w:ascii="Arial Narrow" w:hAnsi="Arial Narrow"/>
                <w:lang w:val="it-IT"/>
              </w:rPr>
            </w:pPr>
          </w:p>
        </w:tc>
        <w:tc>
          <w:tcPr>
            <w:tcW w:w="7230" w:type="dxa"/>
            <w:shd w:val="clear" w:color="auto" w:fill="auto"/>
          </w:tcPr>
          <w:p w:rsidR="003034BD" w:rsidRPr="003034BD" w:rsidRDefault="003034BD" w:rsidP="003034BD">
            <w:pPr>
              <w:pStyle w:val="OiaeaeiYiio2"/>
              <w:widowControl/>
              <w:snapToGrid w:val="0"/>
              <w:spacing w:before="20" w:after="20"/>
              <w:jc w:val="both"/>
              <w:rPr>
                <w:rFonts w:ascii="Arial Narrow" w:hAnsi="Arial Narrow"/>
                <w:i w:val="0"/>
                <w:sz w:val="20"/>
                <w:lang w:val="it-IT"/>
              </w:rPr>
            </w:pPr>
            <w:r w:rsidRPr="003034BD">
              <w:rPr>
                <w:rFonts w:ascii="Arial Narrow" w:hAnsi="Arial Narrow"/>
                <w:i w:val="0"/>
                <w:sz w:val="20"/>
                <w:lang w:val="it-IT"/>
              </w:rPr>
              <w:t>di Cesena e Rimini) ed internazionali (</w:t>
            </w:r>
            <w:proofErr w:type="spellStart"/>
            <w:r w:rsidRPr="003034BD">
              <w:rPr>
                <w:rFonts w:ascii="Arial Narrow" w:hAnsi="Arial Narrow"/>
                <w:i w:val="0"/>
                <w:sz w:val="20"/>
                <w:lang w:val="it-IT"/>
              </w:rPr>
              <w:t>Fruit</w:t>
            </w:r>
            <w:proofErr w:type="spellEnd"/>
            <w:r w:rsidRPr="003034BD">
              <w:rPr>
                <w:rFonts w:ascii="Arial Narrow" w:hAnsi="Arial Narrow"/>
                <w:i w:val="0"/>
                <w:sz w:val="20"/>
                <w:lang w:val="it-IT"/>
              </w:rPr>
              <w:t xml:space="preserve"> logistica di Berlino, </w:t>
            </w:r>
            <w:proofErr w:type="spellStart"/>
            <w:r w:rsidRPr="003034BD">
              <w:rPr>
                <w:rFonts w:ascii="Arial Narrow" w:hAnsi="Arial Narrow"/>
                <w:i w:val="0"/>
                <w:sz w:val="20"/>
                <w:lang w:val="it-IT"/>
              </w:rPr>
              <w:t>Fruit</w:t>
            </w:r>
            <w:proofErr w:type="spellEnd"/>
            <w:r w:rsidRPr="003034BD">
              <w:rPr>
                <w:rFonts w:ascii="Arial Narrow" w:hAnsi="Arial Narrow"/>
                <w:i w:val="0"/>
                <w:sz w:val="20"/>
                <w:lang w:val="it-IT"/>
              </w:rPr>
              <w:t xml:space="preserve"> </w:t>
            </w:r>
            <w:proofErr w:type="spellStart"/>
            <w:r w:rsidRPr="003034BD">
              <w:rPr>
                <w:rFonts w:ascii="Arial Narrow" w:hAnsi="Arial Narrow"/>
                <w:i w:val="0"/>
                <w:sz w:val="20"/>
                <w:lang w:val="it-IT"/>
              </w:rPr>
              <w:t>Attraction</w:t>
            </w:r>
            <w:proofErr w:type="spellEnd"/>
            <w:r w:rsidRPr="003034BD">
              <w:rPr>
                <w:rFonts w:ascii="Arial Narrow" w:hAnsi="Arial Narrow"/>
                <w:i w:val="0"/>
                <w:sz w:val="20"/>
                <w:lang w:val="it-IT"/>
              </w:rPr>
              <w:t xml:space="preserve"> di Madrid, </w:t>
            </w:r>
            <w:proofErr w:type="spellStart"/>
            <w:r w:rsidRPr="003034BD">
              <w:rPr>
                <w:rFonts w:ascii="Arial Narrow" w:hAnsi="Arial Narrow"/>
                <w:i w:val="0"/>
                <w:sz w:val="20"/>
                <w:lang w:val="it-IT"/>
              </w:rPr>
              <w:t>Gast</w:t>
            </w:r>
            <w:proofErr w:type="spellEnd"/>
            <w:r w:rsidRPr="003034BD">
              <w:rPr>
                <w:rFonts w:ascii="Arial Narrow" w:hAnsi="Arial Narrow"/>
                <w:i w:val="0"/>
                <w:sz w:val="20"/>
                <w:lang w:val="it-IT"/>
              </w:rPr>
              <w:t xml:space="preserve"> </w:t>
            </w:r>
            <w:proofErr w:type="spellStart"/>
            <w:r w:rsidRPr="003034BD">
              <w:rPr>
                <w:rFonts w:ascii="Arial Narrow" w:hAnsi="Arial Narrow"/>
                <w:i w:val="0"/>
                <w:sz w:val="20"/>
                <w:lang w:val="it-IT"/>
              </w:rPr>
              <w:t>Klagenfurt</w:t>
            </w:r>
            <w:proofErr w:type="spellEnd"/>
            <w:r w:rsidRPr="003034BD">
              <w:rPr>
                <w:rFonts w:ascii="Arial Narrow" w:hAnsi="Arial Narrow"/>
                <w:i w:val="0"/>
                <w:sz w:val="20"/>
                <w:lang w:val="it-IT"/>
              </w:rPr>
              <w:t xml:space="preserve">, Multisettoriale a Zagabria, Graz, </w:t>
            </w:r>
            <w:proofErr w:type="spellStart"/>
            <w:r w:rsidRPr="003034BD">
              <w:rPr>
                <w:rFonts w:ascii="Arial Narrow" w:hAnsi="Arial Narrow"/>
                <w:i w:val="0"/>
                <w:sz w:val="20"/>
                <w:lang w:val="it-IT"/>
              </w:rPr>
              <w:t>Celje</w:t>
            </w:r>
            <w:proofErr w:type="spellEnd"/>
            <w:r w:rsidRPr="003034BD">
              <w:rPr>
                <w:rFonts w:ascii="Arial Narrow" w:hAnsi="Arial Narrow"/>
                <w:i w:val="0"/>
                <w:sz w:val="20"/>
                <w:lang w:val="it-IT"/>
              </w:rPr>
              <w:t xml:space="preserve">), nonché organizzazione di incontri B </w:t>
            </w:r>
            <w:proofErr w:type="spellStart"/>
            <w:r w:rsidRPr="003034BD">
              <w:rPr>
                <w:rFonts w:ascii="Arial Narrow" w:hAnsi="Arial Narrow"/>
                <w:i w:val="0"/>
                <w:sz w:val="20"/>
                <w:lang w:val="it-IT"/>
              </w:rPr>
              <w:t>to</w:t>
            </w:r>
            <w:proofErr w:type="spellEnd"/>
            <w:r w:rsidRPr="003034BD">
              <w:rPr>
                <w:rFonts w:ascii="Arial Narrow" w:hAnsi="Arial Narrow"/>
                <w:i w:val="0"/>
                <w:sz w:val="20"/>
                <w:lang w:val="it-IT"/>
              </w:rPr>
              <w:t xml:space="preserve"> B tra Operatori del Mercato Udinese ed Esteri, di vari Paesi Est Europei e limitrofi. </w:t>
            </w:r>
          </w:p>
          <w:p w:rsidR="003034BD" w:rsidRPr="003034BD" w:rsidRDefault="003034BD" w:rsidP="003034BD">
            <w:pPr>
              <w:pStyle w:val="Eaoaeaa"/>
              <w:snapToGrid w:val="0"/>
              <w:jc w:val="both"/>
              <w:rPr>
                <w:rFonts w:ascii="Arial Narrow" w:hAnsi="Arial Narrow"/>
                <w:lang w:val="it-IT"/>
              </w:rPr>
            </w:pPr>
            <w:r w:rsidRPr="003034BD">
              <w:rPr>
                <w:rFonts w:ascii="Arial Narrow" w:hAnsi="Arial Narrow"/>
                <w:lang w:val="it-IT"/>
              </w:rPr>
              <w:t>Promotore di varie iniziative relative al sociale, come ad esempio il progetto “Contratto della  Merenda” inerente alla somministrazione periodica di ortofrutta agli alunni di alcune classi di una scuola media cittadina, in collaborazione con l’ASL e Comune di Udine.</w:t>
            </w:r>
          </w:p>
          <w:p w:rsidR="003034BD" w:rsidRPr="003034BD" w:rsidRDefault="003034BD" w:rsidP="003034BD">
            <w:pPr>
              <w:widowControl/>
              <w:suppressAutoHyphens w:val="0"/>
              <w:jc w:val="both"/>
              <w:rPr>
                <w:rFonts w:ascii="Arial Narrow" w:hAnsi="Arial Narrow"/>
                <w:bCs/>
              </w:rPr>
            </w:pPr>
            <w:proofErr w:type="spellStart"/>
            <w:r w:rsidRPr="003034BD">
              <w:rPr>
                <w:rFonts w:ascii="Arial Narrow" w:hAnsi="Arial Narrow"/>
              </w:rPr>
              <w:t>Coorganizzare</w:t>
            </w:r>
            <w:proofErr w:type="spellEnd"/>
            <w:r w:rsidRPr="003034BD">
              <w:rPr>
                <w:rFonts w:ascii="Arial Narrow" w:hAnsi="Arial Narrow"/>
              </w:rPr>
              <w:t xml:space="preserve"> in collaborazione con Comune di Udine e SAF, visite di scolaresche alla struttura </w:t>
            </w:r>
            <w:proofErr w:type="spellStart"/>
            <w:r w:rsidRPr="003034BD">
              <w:rPr>
                <w:rFonts w:ascii="Arial Narrow" w:hAnsi="Arial Narrow"/>
              </w:rPr>
              <w:t>mercatale</w:t>
            </w:r>
            <w:proofErr w:type="spellEnd"/>
            <w:r w:rsidRPr="003034BD">
              <w:rPr>
                <w:rFonts w:ascii="Arial Narrow" w:hAnsi="Arial Narrow"/>
              </w:rPr>
              <w:t xml:space="preserve">, onde stimolare i ragazzi al vivere sano attraverso l’uso di mezzi pubblici ed il consumo di prodotti ortofrutticoli freschi.  </w:t>
            </w:r>
          </w:p>
          <w:p w:rsidR="003034BD" w:rsidRDefault="003034BD" w:rsidP="003034BD">
            <w:pPr>
              <w:tabs>
                <w:tab w:val="right" w:pos="3544"/>
              </w:tabs>
              <w:snapToGrid w:val="0"/>
              <w:jc w:val="both"/>
              <w:rPr>
                <w:rFonts w:ascii="Arial Narrow" w:hAnsi="Arial Narrow"/>
                <w:b/>
                <w:bCs/>
              </w:rPr>
            </w:pPr>
          </w:p>
        </w:tc>
      </w:tr>
    </w:tbl>
    <w:p w:rsidR="005D2E98" w:rsidRDefault="003B3495">
      <w:pPr>
        <w:pStyle w:val="Aaoeeu"/>
        <w:widowControl/>
        <w:jc w:val="both"/>
        <w:rPr>
          <w:rFonts w:ascii="Arial Narrow" w:hAnsi="Arial Narrow"/>
          <w:b/>
          <w:lang w:val="it-IT"/>
        </w:rPr>
      </w:pPr>
      <w:r>
        <w:rPr>
          <w:rFonts w:ascii="Arial Narrow" w:hAnsi="Arial Narrow"/>
          <w:b/>
          <w:lang w:val="it-IT"/>
        </w:rPr>
        <w:tab/>
      </w:r>
    </w:p>
    <w:tbl>
      <w:tblPr>
        <w:tblW w:w="0" w:type="auto"/>
        <w:tblInd w:w="-34" w:type="dxa"/>
        <w:tblLayout w:type="fixed"/>
        <w:tblLook w:val="0000"/>
      </w:tblPr>
      <w:tblGrid>
        <w:gridCol w:w="2943"/>
        <w:gridCol w:w="284"/>
        <w:gridCol w:w="7230"/>
      </w:tblGrid>
      <w:tr w:rsidR="0077625C" w:rsidTr="0077625C">
        <w:tc>
          <w:tcPr>
            <w:tcW w:w="2943" w:type="dxa"/>
            <w:shd w:val="clear" w:color="auto" w:fill="auto"/>
          </w:tcPr>
          <w:p w:rsidR="0077625C" w:rsidRDefault="0077625C" w:rsidP="0077625C">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shd w:val="clear" w:color="auto" w:fill="auto"/>
          </w:tcPr>
          <w:p w:rsidR="0077625C" w:rsidRDefault="0077625C" w:rsidP="0077625C">
            <w:pPr>
              <w:pStyle w:val="Aaoeeu"/>
              <w:widowControl/>
              <w:snapToGrid w:val="0"/>
              <w:spacing w:before="20" w:after="20"/>
              <w:rPr>
                <w:rFonts w:ascii="Arial Narrow" w:hAnsi="Arial Narrow"/>
                <w:lang w:val="it-IT"/>
              </w:rPr>
            </w:pPr>
          </w:p>
        </w:tc>
        <w:tc>
          <w:tcPr>
            <w:tcW w:w="7230" w:type="dxa"/>
            <w:shd w:val="clear" w:color="auto" w:fill="auto"/>
          </w:tcPr>
          <w:p w:rsidR="0077625C" w:rsidRDefault="0077625C" w:rsidP="0077625C">
            <w:pPr>
              <w:tabs>
                <w:tab w:val="right" w:pos="3544"/>
              </w:tabs>
              <w:snapToGrid w:val="0"/>
              <w:jc w:val="both"/>
              <w:rPr>
                <w:rFonts w:ascii="Arial Narrow" w:hAnsi="Arial Narrow"/>
              </w:rPr>
            </w:pPr>
            <w:r>
              <w:rPr>
                <w:rFonts w:ascii="Arial Narrow" w:hAnsi="Arial Narrow"/>
              </w:rPr>
              <w:t>Dal 2000 (ad oggi)</w:t>
            </w:r>
          </w:p>
        </w:tc>
      </w:tr>
      <w:tr w:rsidR="0077625C" w:rsidTr="0077625C">
        <w:tc>
          <w:tcPr>
            <w:tcW w:w="2943" w:type="dxa"/>
            <w:shd w:val="clear" w:color="auto" w:fill="auto"/>
          </w:tcPr>
          <w:p w:rsidR="0077625C" w:rsidRDefault="0077625C" w:rsidP="0077625C">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datore di lavoro</w:t>
            </w:r>
          </w:p>
        </w:tc>
        <w:tc>
          <w:tcPr>
            <w:tcW w:w="284" w:type="dxa"/>
            <w:shd w:val="clear" w:color="auto" w:fill="auto"/>
          </w:tcPr>
          <w:p w:rsidR="0077625C" w:rsidRDefault="0077625C" w:rsidP="0077625C">
            <w:pPr>
              <w:pStyle w:val="Aaoeeu"/>
              <w:widowControl/>
              <w:snapToGrid w:val="0"/>
              <w:spacing w:before="20" w:after="20"/>
              <w:rPr>
                <w:rFonts w:ascii="Arial Narrow" w:hAnsi="Arial Narrow"/>
                <w:lang w:val="it-IT"/>
              </w:rPr>
            </w:pPr>
          </w:p>
        </w:tc>
        <w:tc>
          <w:tcPr>
            <w:tcW w:w="7230" w:type="dxa"/>
            <w:shd w:val="clear" w:color="auto" w:fill="auto"/>
          </w:tcPr>
          <w:p w:rsidR="0077625C" w:rsidRDefault="00A71908" w:rsidP="0077625C">
            <w:pPr>
              <w:tabs>
                <w:tab w:val="right" w:pos="3544"/>
              </w:tabs>
              <w:snapToGrid w:val="0"/>
              <w:jc w:val="both"/>
              <w:rPr>
                <w:rFonts w:ascii="Arial Narrow" w:eastAsia="ArialMT" w:hAnsi="Arial Narrow" w:cs="ArialMT"/>
              </w:rPr>
            </w:pPr>
            <w:r>
              <w:rPr>
                <w:rFonts w:ascii="Arial Narrow" w:hAnsi="Arial Narrow"/>
              </w:rPr>
              <w:t>Mercato Agroalimentare all’Ingrosso di Udine</w:t>
            </w:r>
          </w:p>
        </w:tc>
      </w:tr>
      <w:tr w:rsidR="0077625C" w:rsidTr="0077625C">
        <w:tc>
          <w:tcPr>
            <w:tcW w:w="2943" w:type="dxa"/>
            <w:shd w:val="clear" w:color="auto" w:fill="auto"/>
          </w:tcPr>
          <w:p w:rsidR="0077625C" w:rsidRDefault="0077625C" w:rsidP="0077625C">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shd w:val="clear" w:color="auto" w:fill="auto"/>
          </w:tcPr>
          <w:p w:rsidR="0077625C" w:rsidRDefault="0077625C" w:rsidP="0077625C">
            <w:pPr>
              <w:pStyle w:val="Aaoeeu"/>
              <w:widowControl/>
              <w:snapToGrid w:val="0"/>
              <w:spacing w:before="20" w:after="20"/>
              <w:rPr>
                <w:rFonts w:ascii="Arial Narrow" w:hAnsi="Arial Narrow"/>
                <w:lang w:val="it-IT"/>
              </w:rPr>
            </w:pPr>
          </w:p>
        </w:tc>
        <w:tc>
          <w:tcPr>
            <w:tcW w:w="7230" w:type="dxa"/>
            <w:shd w:val="clear" w:color="auto" w:fill="auto"/>
          </w:tcPr>
          <w:p w:rsidR="0077625C" w:rsidRDefault="0077625C" w:rsidP="0077625C">
            <w:pPr>
              <w:tabs>
                <w:tab w:val="right" w:pos="3544"/>
              </w:tabs>
              <w:snapToGrid w:val="0"/>
              <w:jc w:val="both"/>
              <w:rPr>
                <w:rFonts w:ascii="Arial Narrow" w:hAnsi="Arial Narrow"/>
              </w:rPr>
            </w:pPr>
          </w:p>
        </w:tc>
      </w:tr>
      <w:tr w:rsidR="0077625C" w:rsidTr="0077625C">
        <w:tc>
          <w:tcPr>
            <w:tcW w:w="2943" w:type="dxa"/>
            <w:shd w:val="clear" w:color="auto" w:fill="auto"/>
          </w:tcPr>
          <w:p w:rsidR="0077625C" w:rsidRDefault="0077625C" w:rsidP="0077625C">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shd w:val="clear" w:color="auto" w:fill="auto"/>
          </w:tcPr>
          <w:p w:rsidR="0077625C" w:rsidRDefault="0077625C" w:rsidP="0077625C">
            <w:pPr>
              <w:pStyle w:val="Aaoeeu"/>
              <w:widowControl/>
              <w:snapToGrid w:val="0"/>
              <w:spacing w:before="20" w:after="20"/>
              <w:rPr>
                <w:rFonts w:ascii="Arial Narrow" w:hAnsi="Arial Narrow"/>
                <w:lang w:val="it-IT"/>
              </w:rPr>
            </w:pPr>
          </w:p>
        </w:tc>
        <w:tc>
          <w:tcPr>
            <w:tcW w:w="7230" w:type="dxa"/>
            <w:shd w:val="clear" w:color="auto" w:fill="auto"/>
          </w:tcPr>
          <w:p w:rsidR="0077625C" w:rsidRDefault="00A71908" w:rsidP="0077625C">
            <w:pPr>
              <w:tabs>
                <w:tab w:val="right" w:pos="3544"/>
              </w:tabs>
              <w:snapToGrid w:val="0"/>
              <w:jc w:val="both"/>
              <w:rPr>
                <w:rFonts w:ascii="Arial Narrow" w:hAnsi="Arial Narrow"/>
                <w:b/>
                <w:bCs/>
              </w:rPr>
            </w:pPr>
            <w:r>
              <w:rPr>
                <w:rFonts w:ascii="Arial Narrow" w:hAnsi="Arial Narrow"/>
                <w:b/>
                <w:bCs/>
              </w:rPr>
              <w:t xml:space="preserve">Direttore </w:t>
            </w:r>
          </w:p>
        </w:tc>
      </w:tr>
      <w:tr w:rsidR="0077625C" w:rsidTr="0077625C">
        <w:tc>
          <w:tcPr>
            <w:tcW w:w="2943" w:type="dxa"/>
            <w:shd w:val="clear" w:color="auto" w:fill="auto"/>
          </w:tcPr>
          <w:p w:rsidR="0077625C" w:rsidRDefault="0077625C" w:rsidP="0077625C">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shd w:val="clear" w:color="auto" w:fill="auto"/>
          </w:tcPr>
          <w:p w:rsidR="0077625C" w:rsidRDefault="0077625C" w:rsidP="0077625C">
            <w:pPr>
              <w:pStyle w:val="Aaoeeu"/>
              <w:widowControl/>
              <w:snapToGrid w:val="0"/>
              <w:spacing w:before="20" w:after="20"/>
              <w:rPr>
                <w:rFonts w:ascii="Arial Narrow" w:hAnsi="Arial Narrow"/>
                <w:lang w:val="it-IT"/>
              </w:rPr>
            </w:pPr>
          </w:p>
        </w:tc>
        <w:tc>
          <w:tcPr>
            <w:tcW w:w="7230" w:type="dxa"/>
            <w:shd w:val="clear" w:color="auto" w:fill="auto"/>
          </w:tcPr>
          <w:p w:rsidR="0077625C" w:rsidRDefault="0077625C" w:rsidP="003161FB">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Applicazione del vigente Regolamento di Mercato</w:t>
            </w:r>
            <w:r w:rsidR="003161FB">
              <w:rPr>
                <w:rFonts w:ascii="Arial Narrow" w:hAnsi="Arial Narrow"/>
                <w:i w:val="0"/>
                <w:sz w:val="20"/>
                <w:lang w:val="it-IT"/>
              </w:rPr>
              <w:t>, approvato dal Comune di Udine con delibera consiliare n. 71 del 28/05/2007.</w:t>
            </w:r>
          </w:p>
        </w:tc>
      </w:tr>
    </w:tbl>
    <w:p w:rsidR="0077625C" w:rsidRDefault="0077625C">
      <w:pPr>
        <w:pStyle w:val="Aaoeeu"/>
        <w:widowControl/>
        <w:jc w:val="both"/>
        <w:rPr>
          <w:rFonts w:ascii="Arial Narrow" w:hAnsi="Arial Narrow"/>
          <w:b/>
          <w:lang w:val="it-IT"/>
        </w:rPr>
      </w:pPr>
    </w:p>
    <w:tbl>
      <w:tblPr>
        <w:tblW w:w="0" w:type="auto"/>
        <w:tblInd w:w="-34" w:type="dxa"/>
        <w:tblLayout w:type="fixed"/>
        <w:tblLook w:val="0000"/>
      </w:tblPr>
      <w:tblGrid>
        <w:gridCol w:w="2943"/>
        <w:gridCol w:w="284"/>
        <w:gridCol w:w="7230"/>
      </w:tblGrid>
      <w:tr w:rsidR="006B0001" w:rsidTr="006B0001">
        <w:tc>
          <w:tcPr>
            <w:tcW w:w="2943" w:type="dxa"/>
            <w:shd w:val="clear" w:color="auto" w:fill="auto"/>
          </w:tcPr>
          <w:p w:rsidR="006B0001" w:rsidRDefault="006B0001" w:rsidP="006B0001">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shd w:val="clear" w:color="auto" w:fill="auto"/>
          </w:tcPr>
          <w:p w:rsidR="006B0001" w:rsidRDefault="006B0001" w:rsidP="006B0001">
            <w:pPr>
              <w:pStyle w:val="Aaoeeu"/>
              <w:widowControl/>
              <w:snapToGrid w:val="0"/>
              <w:spacing w:before="20" w:after="20"/>
              <w:rPr>
                <w:rFonts w:ascii="Arial Narrow" w:hAnsi="Arial Narrow"/>
                <w:lang w:val="it-IT"/>
              </w:rPr>
            </w:pPr>
          </w:p>
        </w:tc>
        <w:tc>
          <w:tcPr>
            <w:tcW w:w="7230" w:type="dxa"/>
            <w:shd w:val="clear" w:color="auto" w:fill="auto"/>
          </w:tcPr>
          <w:p w:rsidR="006B0001" w:rsidRDefault="006B0001" w:rsidP="0071285B">
            <w:pPr>
              <w:tabs>
                <w:tab w:val="right" w:pos="3544"/>
              </w:tabs>
              <w:snapToGrid w:val="0"/>
              <w:jc w:val="both"/>
              <w:rPr>
                <w:rFonts w:ascii="Arial Narrow" w:hAnsi="Arial Narrow"/>
              </w:rPr>
            </w:pPr>
            <w:r>
              <w:rPr>
                <w:rFonts w:ascii="Arial Narrow" w:hAnsi="Arial Narrow"/>
              </w:rPr>
              <w:t xml:space="preserve">Dal 2000 </w:t>
            </w:r>
            <w:r w:rsidR="0071285B">
              <w:rPr>
                <w:rFonts w:ascii="Arial Narrow" w:hAnsi="Arial Narrow"/>
              </w:rPr>
              <w:t>al 2015</w:t>
            </w:r>
          </w:p>
        </w:tc>
      </w:tr>
      <w:tr w:rsidR="006B0001" w:rsidTr="006B0001">
        <w:tc>
          <w:tcPr>
            <w:tcW w:w="2943" w:type="dxa"/>
            <w:shd w:val="clear" w:color="auto" w:fill="auto"/>
          </w:tcPr>
          <w:p w:rsidR="006B0001" w:rsidRDefault="006B0001" w:rsidP="006B0001">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datore di lavoro</w:t>
            </w:r>
          </w:p>
        </w:tc>
        <w:tc>
          <w:tcPr>
            <w:tcW w:w="284" w:type="dxa"/>
            <w:shd w:val="clear" w:color="auto" w:fill="auto"/>
          </w:tcPr>
          <w:p w:rsidR="006B0001" w:rsidRDefault="006B0001" w:rsidP="006B0001">
            <w:pPr>
              <w:pStyle w:val="Aaoeeu"/>
              <w:widowControl/>
              <w:snapToGrid w:val="0"/>
              <w:spacing w:before="20" w:after="20"/>
              <w:rPr>
                <w:rFonts w:ascii="Arial Narrow" w:hAnsi="Arial Narrow"/>
                <w:lang w:val="it-IT"/>
              </w:rPr>
            </w:pPr>
          </w:p>
        </w:tc>
        <w:tc>
          <w:tcPr>
            <w:tcW w:w="7230" w:type="dxa"/>
            <w:shd w:val="clear" w:color="auto" w:fill="auto"/>
          </w:tcPr>
          <w:p w:rsidR="006B0001" w:rsidRDefault="006B0001" w:rsidP="006B0001">
            <w:pPr>
              <w:tabs>
                <w:tab w:val="right" w:pos="3544"/>
              </w:tabs>
              <w:snapToGrid w:val="0"/>
              <w:jc w:val="both"/>
              <w:rPr>
                <w:rFonts w:ascii="Arial Narrow" w:eastAsia="ArialMT" w:hAnsi="Arial Narrow" w:cs="ArialMT"/>
              </w:rPr>
            </w:pPr>
            <w:r>
              <w:rPr>
                <w:rFonts w:ascii="Arial Narrow" w:eastAsia="ArialMT" w:hAnsi="Arial Narrow" w:cs="ArialMT"/>
              </w:rPr>
              <w:t>ISMEA (Istituto di Servizi per il Mercato Agricolo Alimentare)- Roma</w:t>
            </w:r>
          </w:p>
        </w:tc>
      </w:tr>
      <w:tr w:rsidR="006B0001" w:rsidTr="006B0001">
        <w:tc>
          <w:tcPr>
            <w:tcW w:w="2943" w:type="dxa"/>
            <w:shd w:val="clear" w:color="auto" w:fill="auto"/>
          </w:tcPr>
          <w:p w:rsidR="006B0001" w:rsidRDefault="006B0001" w:rsidP="006B0001">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shd w:val="clear" w:color="auto" w:fill="auto"/>
          </w:tcPr>
          <w:p w:rsidR="006B0001" w:rsidRDefault="006B0001" w:rsidP="006B0001">
            <w:pPr>
              <w:pStyle w:val="Aaoeeu"/>
              <w:widowControl/>
              <w:snapToGrid w:val="0"/>
              <w:spacing w:before="20" w:after="20"/>
              <w:rPr>
                <w:rFonts w:ascii="Arial Narrow" w:hAnsi="Arial Narrow"/>
                <w:lang w:val="it-IT"/>
              </w:rPr>
            </w:pPr>
          </w:p>
        </w:tc>
        <w:tc>
          <w:tcPr>
            <w:tcW w:w="7230" w:type="dxa"/>
            <w:shd w:val="clear" w:color="auto" w:fill="auto"/>
          </w:tcPr>
          <w:p w:rsidR="006B0001" w:rsidRDefault="006B0001" w:rsidP="006B0001">
            <w:pPr>
              <w:tabs>
                <w:tab w:val="right" w:pos="3544"/>
              </w:tabs>
              <w:snapToGrid w:val="0"/>
              <w:jc w:val="both"/>
              <w:rPr>
                <w:rFonts w:ascii="Arial Narrow" w:hAnsi="Arial Narrow"/>
              </w:rPr>
            </w:pPr>
            <w:r>
              <w:rPr>
                <w:rFonts w:ascii="Arial Narrow" w:hAnsi="Arial Narrow"/>
              </w:rPr>
              <w:t>Ente pubblico economico</w:t>
            </w:r>
          </w:p>
        </w:tc>
      </w:tr>
      <w:tr w:rsidR="006B0001" w:rsidTr="006B0001">
        <w:tc>
          <w:tcPr>
            <w:tcW w:w="2943" w:type="dxa"/>
            <w:shd w:val="clear" w:color="auto" w:fill="auto"/>
          </w:tcPr>
          <w:p w:rsidR="006B0001" w:rsidRDefault="006B0001" w:rsidP="006B0001">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shd w:val="clear" w:color="auto" w:fill="auto"/>
          </w:tcPr>
          <w:p w:rsidR="006B0001" w:rsidRDefault="006B0001" w:rsidP="006B0001">
            <w:pPr>
              <w:pStyle w:val="Aaoeeu"/>
              <w:widowControl/>
              <w:snapToGrid w:val="0"/>
              <w:spacing w:before="20" w:after="20"/>
              <w:rPr>
                <w:rFonts w:ascii="Arial Narrow" w:hAnsi="Arial Narrow"/>
                <w:lang w:val="it-IT"/>
              </w:rPr>
            </w:pPr>
          </w:p>
        </w:tc>
        <w:tc>
          <w:tcPr>
            <w:tcW w:w="7230" w:type="dxa"/>
            <w:shd w:val="clear" w:color="auto" w:fill="auto"/>
          </w:tcPr>
          <w:p w:rsidR="006B0001" w:rsidRDefault="006B0001" w:rsidP="006B0001">
            <w:pPr>
              <w:tabs>
                <w:tab w:val="right" w:pos="3544"/>
              </w:tabs>
              <w:snapToGrid w:val="0"/>
              <w:jc w:val="both"/>
              <w:rPr>
                <w:rFonts w:ascii="Arial Narrow" w:hAnsi="Arial Narrow"/>
                <w:b/>
                <w:bCs/>
              </w:rPr>
            </w:pPr>
            <w:r>
              <w:rPr>
                <w:rFonts w:ascii="Arial Narrow" w:hAnsi="Arial Narrow"/>
                <w:b/>
                <w:bCs/>
              </w:rPr>
              <w:t>Collaborazione professionale</w:t>
            </w:r>
          </w:p>
        </w:tc>
      </w:tr>
      <w:tr w:rsidR="006B0001" w:rsidTr="006B0001">
        <w:tc>
          <w:tcPr>
            <w:tcW w:w="2943" w:type="dxa"/>
            <w:shd w:val="clear" w:color="auto" w:fill="auto"/>
          </w:tcPr>
          <w:p w:rsidR="006B0001" w:rsidRDefault="006B0001" w:rsidP="006B0001">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shd w:val="clear" w:color="auto" w:fill="auto"/>
          </w:tcPr>
          <w:p w:rsidR="006B0001" w:rsidRDefault="006B0001" w:rsidP="006B0001">
            <w:pPr>
              <w:pStyle w:val="Aaoeeu"/>
              <w:widowControl/>
              <w:snapToGrid w:val="0"/>
              <w:spacing w:before="20" w:after="20"/>
              <w:rPr>
                <w:rFonts w:ascii="Arial Narrow" w:hAnsi="Arial Narrow"/>
                <w:lang w:val="it-IT"/>
              </w:rPr>
            </w:pPr>
          </w:p>
        </w:tc>
        <w:tc>
          <w:tcPr>
            <w:tcW w:w="7230" w:type="dxa"/>
            <w:shd w:val="clear" w:color="auto" w:fill="auto"/>
          </w:tcPr>
          <w:p w:rsidR="006B0001" w:rsidRDefault="006B0001" w:rsidP="006B0001">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Attività di consulenza nell'ambito dei prezzi dei prodotti ortofrutticoli freschi e del loro andamento tendenziale sul mercato.</w:t>
            </w:r>
          </w:p>
        </w:tc>
      </w:tr>
    </w:tbl>
    <w:p w:rsidR="005D2E98" w:rsidRDefault="005D2E98"/>
    <w:tbl>
      <w:tblPr>
        <w:tblW w:w="0" w:type="auto"/>
        <w:tblLayout w:type="fixed"/>
        <w:tblLook w:val="0000"/>
      </w:tblPr>
      <w:tblGrid>
        <w:gridCol w:w="2943"/>
        <w:gridCol w:w="284"/>
        <w:gridCol w:w="7230"/>
      </w:tblGrid>
      <w:tr w:rsidR="008D5B25" w:rsidTr="008D5B25">
        <w:tc>
          <w:tcPr>
            <w:tcW w:w="2943" w:type="dxa"/>
            <w:shd w:val="clear" w:color="auto" w:fill="auto"/>
          </w:tcPr>
          <w:p w:rsidR="008D5B25" w:rsidRDefault="008D5B25" w:rsidP="008D5B2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shd w:val="clear" w:color="auto" w:fill="auto"/>
          </w:tcPr>
          <w:p w:rsidR="008D5B25" w:rsidRDefault="008D5B25" w:rsidP="008D5B25">
            <w:pPr>
              <w:pStyle w:val="Aaoeeu"/>
              <w:widowControl/>
              <w:snapToGrid w:val="0"/>
              <w:spacing w:before="20" w:after="20"/>
              <w:rPr>
                <w:rFonts w:ascii="Arial Narrow" w:hAnsi="Arial Narrow"/>
                <w:lang w:val="it-IT"/>
              </w:rPr>
            </w:pPr>
          </w:p>
        </w:tc>
        <w:tc>
          <w:tcPr>
            <w:tcW w:w="7230" w:type="dxa"/>
            <w:shd w:val="clear" w:color="auto" w:fill="auto"/>
          </w:tcPr>
          <w:p w:rsidR="008D5B25" w:rsidRDefault="008D5B25" w:rsidP="008D5B25">
            <w:pPr>
              <w:tabs>
                <w:tab w:val="right" w:pos="3544"/>
              </w:tabs>
              <w:snapToGrid w:val="0"/>
              <w:jc w:val="both"/>
              <w:rPr>
                <w:rFonts w:ascii="Arial Narrow" w:hAnsi="Arial Narrow"/>
              </w:rPr>
            </w:pPr>
            <w:r>
              <w:rPr>
                <w:rFonts w:ascii="Arial Narrow" w:hAnsi="Arial Narrow"/>
              </w:rPr>
              <w:t>aprile 1992 – marzo 2000</w:t>
            </w:r>
          </w:p>
        </w:tc>
      </w:tr>
      <w:tr w:rsidR="008D5B25" w:rsidTr="008D5B25">
        <w:tc>
          <w:tcPr>
            <w:tcW w:w="2943" w:type="dxa"/>
            <w:shd w:val="clear" w:color="auto" w:fill="auto"/>
          </w:tcPr>
          <w:p w:rsidR="008D5B25" w:rsidRDefault="006B0001" w:rsidP="008D5B25">
            <w:pPr>
              <w:pStyle w:val="OiaeaeiYiio2"/>
              <w:widowControl/>
              <w:snapToGrid w:val="0"/>
              <w:spacing w:before="20" w:after="20"/>
              <w:rPr>
                <w:rFonts w:ascii="Arial Narrow" w:hAnsi="Arial Narrow"/>
                <w:i w:val="0"/>
                <w:sz w:val="20"/>
                <w:shd w:val="clear" w:color="auto" w:fill="FFFF00"/>
                <w:lang w:val="it-IT"/>
              </w:rPr>
            </w:pPr>
            <w:r>
              <w:rPr>
                <w:rFonts w:ascii="Arial Narrow" w:hAnsi="Arial Narrow"/>
                <w:b/>
                <w:i w:val="0"/>
                <w:sz w:val="20"/>
                <w:lang w:val="it-IT"/>
              </w:rPr>
              <w:t xml:space="preserve">• </w:t>
            </w:r>
            <w:r>
              <w:rPr>
                <w:rFonts w:ascii="Arial Narrow" w:hAnsi="Arial Narrow"/>
                <w:i w:val="0"/>
                <w:sz w:val="20"/>
                <w:lang w:val="it-IT"/>
              </w:rPr>
              <w:t>Nome e indirizzo datore di lavoro</w:t>
            </w:r>
          </w:p>
        </w:tc>
        <w:tc>
          <w:tcPr>
            <w:tcW w:w="284" w:type="dxa"/>
            <w:shd w:val="clear" w:color="auto" w:fill="auto"/>
          </w:tcPr>
          <w:p w:rsidR="008D5B25" w:rsidRDefault="008D5B25" w:rsidP="008D5B25">
            <w:pPr>
              <w:pStyle w:val="Aaoeeu"/>
              <w:widowControl/>
              <w:snapToGrid w:val="0"/>
              <w:spacing w:before="20" w:after="20"/>
              <w:rPr>
                <w:rFonts w:ascii="Arial Narrow" w:hAnsi="Arial Narrow"/>
                <w:shd w:val="clear" w:color="auto" w:fill="FFFF00"/>
                <w:lang w:val="it-IT"/>
              </w:rPr>
            </w:pPr>
          </w:p>
        </w:tc>
        <w:tc>
          <w:tcPr>
            <w:tcW w:w="7230" w:type="dxa"/>
            <w:shd w:val="clear" w:color="auto" w:fill="auto"/>
          </w:tcPr>
          <w:p w:rsidR="008D5B25" w:rsidRDefault="006B0001" w:rsidP="008D5B25">
            <w:pPr>
              <w:tabs>
                <w:tab w:val="right" w:pos="3544"/>
              </w:tabs>
              <w:snapToGrid w:val="0"/>
              <w:jc w:val="both"/>
            </w:pPr>
            <w:r>
              <w:rPr>
                <w:rFonts w:ascii="Arial Narrow" w:hAnsi="Arial Narrow"/>
              </w:rPr>
              <w:t>Comune di Udine</w:t>
            </w:r>
          </w:p>
        </w:tc>
      </w:tr>
      <w:tr w:rsidR="008D5B25" w:rsidTr="008D5B25">
        <w:tc>
          <w:tcPr>
            <w:tcW w:w="2943" w:type="dxa"/>
            <w:shd w:val="clear" w:color="auto" w:fill="auto"/>
          </w:tcPr>
          <w:p w:rsidR="008D5B25" w:rsidRDefault="008D5B25" w:rsidP="008D5B2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shd w:val="clear" w:color="auto" w:fill="auto"/>
          </w:tcPr>
          <w:p w:rsidR="008D5B25" w:rsidRDefault="008D5B25" w:rsidP="008D5B25">
            <w:pPr>
              <w:pStyle w:val="Aaoeeu"/>
              <w:widowControl/>
              <w:snapToGrid w:val="0"/>
              <w:spacing w:before="20" w:after="20"/>
              <w:rPr>
                <w:rFonts w:ascii="Arial Narrow" w:hAnsi="Arial Narrow"/>
                <w:lang w:val="it-IT"/>
              </w:rPr>
            </w:pPr>
          </w:p>
        </w:tc>
        <w:tc>
          <w:tcPr>
            <w:tcW w:w="7230" w:type="dxa"/>
            <w:shd w:val="clear" w:color="auto" w:fill="auto"/>
          </w:tcPr>
          <w:p w:rsidR="008D5B25" w:rsidRDefault="00EB0F0A" w:rsidP="008D5B25">
            <w:pPr>
              <w:tabs>
                <w:tab w:val="right" w:pos="3544"/>
              </w:tabs>
              <w:snapToGrid w:val="0"/>
              <w:jc w:val="both"/>
              <w:rPr>
                <w:rFonts w:ascii="Arial Narrow" w:hAnsi="Arial Narrow"/>
              </w:rPr>
            </w:pPr>
            <w:r>
              <w:rPr>
                <w:rFonts w:ascii="Arial Narrow" w:hAnsi="Arial Narrow"/>
              </w:rPr>
              <w:t>Ente pubblico</w:t>
            </w:r>
          </w:p>
        </w:tc>
      </w:tr>
      <w:tr w:rsidR="008D5B25" w:rsidTr="008D5B25">
        <w:tc>
          <w:tcPr>
            <w:tcW w:w="2943" w:type="dxa"/>
            <w:shd w:val="clear" w:color="auto" w:fill="auto"/>
          </w:tcPr>
          <w:p w:rsidR="008D5B25" w:rsidRDefault="008D5B25" w:rsidP="008D5B2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shd w:val="clear" w:color="auto" w:fill="auto"/>
          </w:tcPr>
          <w:p w:rsidR="008D5B25" w:rsidRDefault="008D5B25" w:rsidP="008D5B25">
            <w:pPr>
              <w:pStyle w:val="Aaoeeu"/>
              <w:widowControl/>
              <w:snapToGrid w:val="0"/>
              <w:spacing w:before="20" w:after="20"/>
              <w:rPr>
                <w:rFonts w:ascii="Arial Narrow" w:hAnsi="Arial Narrow"/>
                <w:lang w:val="it-IT"/>
              </w:rPr>
            </w:pPr>
          </w:p>
        </w:tc>
        <w:tc>
          <w:tcPr>
            <w:tcW w:w="7230" w:type="dxa"/>
            <w:shd w:val="clear" w:color="auto" w:fill="auto"/>
          </w:tcPr>
          <w:p w:rsidR="008D5B25" w:rsidRDefault="008D5B25" w:rsidP="008D5B25">
            <w:pPr>
              <w:tabs>
                <w:tab w:val="right" w:pos="3544"/>
              </w:tabs>
              <w:snapToGrid w:val="0"/>
              <w:jc w:val="both"/>
              <w:rPr>
                <w:rFonts w:ascii="Arial Narrow" w:hAnsi="Arial Narrow"/>
                <w:b/>
                <w:bCs/>
              </w:rPr>
            </w:pPr>
            <w:r>
              <w:rPr>
                <w:rFonts w:ascii="Arial Narrow" w:hAnsi="Arial Narrow"/>
                <w:b/>
                <w:bCs/>
              </w:rPr>
              <w:t>Impiegato di concetto</w:t>
            </w:r>
          </w:p>
        </w:tc>
      </w:tr>
      <w:tr w:rsidR="008D5B25" w:rsidTr="008D5B25">
        <w:tc>
          <w:tcPr>
            <w:tcW w:w="2943" w:type="dxa"/>
            <w:shd w:val="clear" w:color="auto" w:fill="auto"/>
          </w:tcPr>
          <w:p w:rsidR="008D5B25" w:rsidRDefault="008D5B25" w:rsidP="008D5B2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shd w:val="clear" w:color="auto" w:fill="auto"/>
          </w:tcPr>
          <w:p w:rsidR="008D5B25" w:rsidRDefault="008D5B25" w:rsidP="008D5B25">
            <w:pPr>
              <w:pStyle w:val="Aaoeeu"/>
              <w:widowControl/>
              <w:snapToGrid w:val="0"/>
              <w:spacing w:before="20" w:after="20"/>
              <w:rPr>
                <w:rFonts w:ascii="Arial Narrow" w:hAnsi="Arial Narrow"/>
                <w:lang w:val="it-IT"/>
              </w:rPr>
            </w:pPr>
          </w:p>
        </w:tc>
        <w:tc>
          <w:tcPr>
            <w:tcW w:w="7230" w:type="dxa"/>
            <w:shd w:val="clear" w:color="auto" w:fill="auto"/>
          </w:tcPr>
          <w:p w:rsidR="008D5B25" w:rsidRDefault="007F4521" w:rsidP="0033355B">
            <w:pPr>
              <w:pStyle w:val="OiaeaeiYiio2"/>
              <w:widowControl/>
              <w:snapToGrid w:val="0"/>
              <w:spacing w:before="20" w:after="20"/>
              <w:jc w:val="both"/>
              <w:rPr>
                <w:rFonts w:ascii="Arial Narrow" w:hAnsi="Arial Narrow"/>
                <w:i w:val="0"/>
                <w:sz w:val="20"/>
                <w:lang w:val="it-IT"/>
              </w:rPr>
            </w:pPr>
            <w:r w:rsidRPr="007F4521">
              <w:rPr>
                <w:rFonts w:ascii="Arial Narrow" w:eastAsia="ArialNarrow" w:hAnsi="Arial Narrow" w:cs="ArialNarrow"/>
                <w:i w:val="0"/>
                <w:sz w:val="20"/>
                <w:lang w:val="it-IT"/>
              </w:rPr>
              <w:t>Predisposizione ed impostazione della contabilità.</w:t>
            </w:r>
            <w:r w:rsidRPr="007F4521">
              <w:rPr>
                <w:rFonts w:ascii="Arial Narrow" w:hAnsi="Arial Narrow"/>
                <w:i w:val="0"/>
                <w:sz w:val="20"/>
                <w:lang w:val="it-IT"/>
              </w:rPr>
              <w:t xml:space="preserve"> Responsabile del monitoraggio dei processi afferenti il recupero del credito</w:t>
            </w:r>
            <w:r>
              <w:rPr>
                <w:rFonts w:ascii="Arial Narrow" w:hAnsi="Arial Narrow"/>
                <w:i w:val="0"/>
                <w:sz w:val="20"/>
                <w:lang w:val="it-IT"/>
              </w:rPr>
              <w:t xml:space="preserve">. </w:t>
            </w:r>
            <w:r w:rsidR="0033355B">
              <w:rPr>
                <w:rFonts w:ascii="Arial Narrow" w:hAnsi="Arial Narrow"/>
                <w:i w:val="0"/>
                <w:sz w:val="20"/>
                <w:lang w:val="it-IT"/>
              </w:rPr>
              <w:t>Facente</w:t>
            </w:r>
            <w:r w:rsidR="008D5B25">
              <w:rPr>
                <w:rFonts w:ascii="Arial Narrow" w:hAnsi="Arial Narrow"/>
                <w:i w:val="0"/>
                <w:sz w:val="20"/>
                <w:lang w:val="it-IT"/>
              </w:rPr>
              <w:t xml:space="preserve"> funzioni </w:t>
            </w:r>
            <w:r w:rsidR="00A71908">
              <w:rPr>
                <w:rFonts w:ascii="Arial Narrow" w:hAnsi="Arial Narrow"/>
                <w:i w:val="0"/>
                <w:sz w:val="20"/>
                <w:lang w:val="it-IT"/>
              </w:rPr>
              <w:t>sia di</w:t>
            </w:r>
            <w:r w:rsidR="008D5B25">
              <w:rPr>
                <w:rFonts w:ascii="Arial Narrow" w:hAnsi="Arial Narrow"/>
                <w:i w:val="0"/>
                <w:sz w:val="20"/>
                <w:lang w:val="it-IT"/>
              </w:rPr>
              <w:t xml:space="preserve"> Vice Direttore</w:t>
            </w:r>
            <w:r w:rsidR="00351FFC">
              <w:rPr>
                <w:rFonts w:ascii="Arial Narrow" w:hAnsi="Arial Narrow"/>
                <w:i w:val="0"/>
                <w:sz w:val="20"/>
                <w:lang w:val="it-IT"/>
              </w:rPr>
              <w:t xml:space="preserve"> </w:t>
            </w:r>
            <w:r w:rsidR="0033355B">
              <w:rPr>
                <w:rFonts w:ascii="Arial Narrow" w:hAnsi="Arial Narrow"/>
                <w:i w:val="0"/>
                <w:sz w:val="20"/>
                <w:lang w:val="it-IT"/>
              </w:rPr>
              <w:t xml:space="preserve">(dal 1992 al 1998) </w:t>
            </w:r>
            <w:r w:rsidR="00A71908">
              <w:rPr>
                <w:rFonts w:ascii="Arial Narrow" w:hAnsi="Arial Narrow"/>
                <w:i w:val="0"/>
                <w:sz w:val="20"/>
                <w:lang w:val="it-IT"/>
              </w:rPr>
              <w:t>che Direttore (dal 1998 al 2000)</w:t>
            </w:r>
            <w:r w:rsidR="0033355B">
              <w:rPr>
                <w:rFonts w:ascii="Arial Narrow" w:hAnsi="Arial Narrow"/>
                <w:i w:val="0"/>
                <w:sz w:val="20"/>
                <w:lang w:val="it-IT"/>
              </w:rPr>
              <w:t xml:space="preserve"> del Mercato Agroalimentare all’Ingrosso di Udine</w:t>
            </w:r>
            <w:r w:rsidR="00A71908">
              <w:rPr>
                <w:rFonts w:ascii="Arial Narrow" w:hAnsi="Arial Narrow"/>
                <w:i w:val="0"/>
                <w:sz w:val="20"/>
                <w:lang w:val="it-IT"/>
              </w:rPr>
              <w:t xml:space="preserve">, </w:t>
            </w:r>
            <w:r w:rsidR="00351FFC">
              <w:rPr>
                <w:rFonts w:ascii="Arial Narrow" w:hAnsi="Arial Narrow"/>
                <w:i w:val="0"/>
                <w:sz w:val="20"/>
                <w:lang w:val="it-IT"/>
              </w:rPr>
              <w:t xml:space="preserve">come da </w:t>
            </w:r>
            <w:r w:rsidR="00A71908">
              <w:rPr>
                <w:rFonts w:ascii="Arial Narrow" w:hAnsi="Arial Narrow"/>
                <w:i w:val="0"/>
                <w:sz w:val="20"/>
                <w:lang w:val="it-IT"/>
              </w:rPr>
              <w:t xml:space="preserve">ampia </w:t>
            </w:r>
            <w:r w:rsidR="00351FFC">
              <w:rPr>
                <w:rFonts w:ascii="Arial Narrow" w:hAnsi="Arial Narrow"/>
                <w:i w:val="0"/>
                <w:sz w:val="20"/>
                <w:lang w:val="it-IT"/>
              </w:rPr>
              <w:t xml:space="preserve">documentazione conservata </w:t>
            </w:r>
            <w:r w:rsidR="00A71908">
              <w:rPr>
                <w:rFonts w:ascii="Arial Narrow" w:hAnsi="Arial Narrow"/>
                <w:i w:val="0"/>
                <w:sz w:val="20"/>
                <w:lang w:val="it-IT"/>
              </w:rPr>
              <w:t>in</w:t>
            </w:r>
            <w:r w:rsidR="00351FFC">
              <w:rPr>
                <w:rFonts w:ascii="Arial Narrow" w:hAnsi="Arial Narrow"/>
                <w:i w:val="0"/>
                <w:sz w:val="20"/>
                <w:lang w:val="it-IT"/>
              </w:rPr>
              <w:t xml:space="preserve"> atti</w:t>
            </w:r>
            <w:r w:rsidR="00A71908">
              <w:rPr>
                <w:rFonts w:ascii="Arial Narrow" w:hAnsi="Arial Narrow"/>
                <w:i w:val="0"/>
                <w:sz w:val="20"/>
                <w:lang w:val="it-IT"/>
              </w:rPr>
              <w:t xml:space="preserve"> presso l’Amministrazione comunale di Udine</w:t>
            </w:r>
            <w:r w:rsidR="00EB24BE">
              <w:rPr>
                <w:rFonts w:ascii="Arial Narrow" w:hAnsi="Arial Narrow"/>
                <w:i w:val="0"/>
                <w:sz w:val="20"/>
                <w:lang w:val="it-IT"/>
              </w:rPr>
              <w:t>.</w:t>
            </w:r>
            <w:r w:rsidR="008D5B25">
              <w:rPr>
                <w:rFonts w:ascii="Arial Narrow" w:hAnsi="Arial Narrow"/>
                <w:i w:val="0"/>
                <w:sz w:val="20"/>
                <w:lang w:val="it-IT"/>
              </w:rPr>
              <w:t xml:space="preserve"> </w:t>
            </w:r>
          </w:p>
        </w:tc>
      </w:tr>
    </w:tbl>
    <w:p w:rsidR="006F39AE" w:rsidRDefault="006F39AE"/>
    <w:tbl>
      <w:tblPr>
        <w:tblW w:w="0" w:type="auto"/>
        <w:tblInd w:w="-34" w:type="dxa"/>
        <w:tblLayout w:type="fixed"/>
        <w:tblLook w:val="0000"/>
      </w:tblPr>
      <w:tblGrid>
        <w:gridCol w:w="2977"/>
        <w:gridCol w:w="300"/>
        <w:gridCol w:w="7213"/>
      </w:tblGrid>
      <w:tr w:rsidR="00DA252C" w:rsidTr="00E40A3F">
        <w:trPr>
          <w:trHeight w:val="278"/>
        </w:trPr>
        <w:tc>
          <w:tcPr>
            <w:tcW w:w="2977" w:type="dxa"/>
            <w:shd w:val="clear" w:color="auto" w:fill="auto"/>
          </w:tcPr>
          <w:p w:rsidR="00DA252C" w:rsidRDefault="00DA252C" w:rsidP="00DA252C">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300" w:type="dxa"/>
            <w:shd w:val="clear" w:color="auto" w:fill="auto"/>
          </w:tcPr>
          <w:p w:rsidR="00DA252C" w:rsidRDefault="00DA252C" w:rsidP="00DA252C">
            <w:pPr>
              <w:pStyle w:val="Aaoeeu"/>
              <w:widowControl/>
              <w:snapToGrid w:val="0"/>
              <w:spacing w:before="20" w:after="20"/>
              <w:rPr>
                <w:rFonts w:ascii="Arial Narrow" w:hAnsi="Arial Narrow"/>
                <w:lang w:val="it-IT"/>
              </w:rPr>
            </w:pPr>
          </w:p>
        </w:tc>
        <w:tc>
          <w:tcPr>
            <w:tcW w:w="7213" w:type="dxa"/>
            <w:shd w:val="clear" w:color="auto" w:fill="auto"/>
          </w:tcPr>
          <w:p w:rsidR="00DA252C" w:rsidRDefault="00DA252C" w:rsidP="00DA252C">
            <w:pPr>
              <w:tabs>
                <w:tab w:val="right" w:pos="3544"/>
              </w:tabs>
              <w:snapToGrid w:val="0"/>
              <w:jc w:val="both"/>
              <w:rPr>
                <w:rFonts w:ascii="Arial Narrow" w:hAnsi="Arial Narrow"/>
              </w:rPr>
            </w:pPr>
            <w:r>
              <w:rPr>
                <w:rFonts w:ascii="Arial Narrow" w:hAnsi="Arial Narrow"/>
              </w:rPr>
              <w:t>maggio 1980 – aprile 1992</w:t>
            </w:r>
          </w:p>
        </w:tc>
      </w:tr>
      <w:tr w:rsidR="00DA252C" w:rsidTr="00E40A3F">
        <w:trPr>
          <w:trHeight w:val="296"/>
        </w:trPr>
        <w:tc>
          <w:tcPr>
            <w:tcW w:w="2977" w:type="dxa"/>
            <w:shd w:val="clear" w:color="auto" w:fill="auto"/>
          </w:tcPr>
          <w:p w:rsidR="00DA252C" w:rsidRDefault="006B0001" w:rsidP="006B0001">
            <w:pPr>
              <w:pStyle w:val="OiaeaeiYiio2"/>
              <w:widowControl/>
              <w:snapToGrid w:val="0"/>
              <w:spacing w:before="20" w:after="20"/>
              <w:rPr>
                <w:rFonts w:ascii="Arial Narrow" w:hAnsi="Arial Narrow"/>
                <w:i w:val="0"/>
                <w:sz w:val="20"/>
                <w:shd w:val="clear" w:color="auto" w:fill="FFFF00"/>
                <w:lang w:val="it-IT"/>
              </w:rPr>
            </w:pPr>
            <w:r>
              <w:rPr>
                <w:rFonts w:ascii="Arial Narrow" w:hAnsi="Arial Narrow"/>
                <w:b/>
                <w:i w:val="0"/>
                <w:sz w:val="20"/>
                <w:lang w:val="it-IT"/>
              </w:rPr>
              <w:t xml:space="preserve">• </w:t>
            </w:r>
            <w:r>
              <w:rPr>
                <w:rFonts w:ascii="Arial Narrow" w:hAnsi="Arial Narrow"/>
                <w:i w:val="0"/>
                <w:sz w:val="20"/>
                <w:lang w:val="it-IT"/>
              </w:rPr>
              <w:t>Nome e indirizzo datore di lavoro</w:t>
            </w:r>
          </w:p>
        </w:tc>
        <w:tc>
          <w:tcPr>
            <w:tcW w:w="300" w:type="dxa"/>
            <w:shd w:val="clear" w:color="auto" w:fill="auto"/>
          </w:tcPr>
          <w:p w:rsidR="00DA252C" w:rsidRDefault="00DA252C" w:rsidP="00DA252C">
            <w:pPr>
              <w:pStyle w:val="Aaoeeu"/>
              <w:widowControl/>
              <w:snapToGrid w:val="0"/>
              <w:spacing w:before="20" w:after="20"/>
              <w:rPr>
                <w:rFonts w:ascii="Arial Narrow" w:hAnsi="Arial Narrow"/>
                <w:shd w:val="clear" w:color="auto" w:fill="FFFF00"/>
                <w:lang w:val="it-IT"/>
              </w:rPr>
            </w:pPr>
          </w:p>
        </w:tc>
        <w:tc>
          <w:tcPr>
            <w:tcW w:w="7213" w:type="dxa"/>
            <w:shd w:val="clear" w:color="auto" w:fill="auto"/>
          </w:tcPr>
          <w:p w:rsidR="00DA252C" w:rsidRDefault="00DA252C" w:rsidP="00DA252C">
            <w:pPr>
              <w:tabs>
                <w:tab w:val="right" w:pos="3544"/>
              </w:tabs>
              <w:snapToGrid w:val="0"/>
              <w:jc w:val="both"/>
            </w:pPr>
            <w:r>
              <w:rPr>
                <w:rFonts w:ascii="Arial Narrow" w:hAnsi="Arial Narrow"/>
              </w:rPr>
              <w:t>Com</w:t>
            </w:r>
            <w:r w:rsidR="006B0001">
              <w:rPr>
                <w:rFonts w:ascii="Arial Narrow" w:hAnsi="Arial Narrow"/>
              </w:rPr>
              <w:t>une di Udine – Servizio Legale - C</w:t>
            </w:r>
            <w:r>
              <w:rPr>
                <w:rFonts w:ascii="Arial Narrow" w:hAnsi="Arial Narrow"/>
              </w:rPr>
              <w:t>ontratti</w:t>
            </w:r>
          </w:p>
        </w:tc>
      </w:tr>
      <w:tr w:rsidR="00DA252C" w:rsidTr="00E40A3F">
        <w:trPr>
          <w:trHeight w:val="278"/>
        </w:trPr>
        <w:tc>
          <w:tcPr>
            <w:tcW w:w="2977" w:type="dxa"/>
            <w:shd w:val="clear" w:color="auto" w:fill="auto"/>
          </w:tcPr>
          <w:p w:rsidR="00DA252C" w:rsidRDefault="00DA252C" w:rsidP="00DA252C">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300" w:type="dxa"/>
            <w:shd w:val="clear" w:color="auto" w:fill="auto"/>
          </w:tcPr>
          <w:p w:rsidR="00DA252C" w:rsidRDefault="00DA252C" w:rsidP="00DA252C">
            <w:pPr>
              <w:pStyle w:val="Aaoeeu"/>
              <w:widowControl/>
              <w:snapToGrid w:val="0"/>
              <w:spacing w:before="20" w:after="20"/>
              <w:rPr>
                <w:rFonts w:ascii="Arial Narrow" w:hAnsi="Arial Narrow"/>
                <w:lang w:val="it-IT"/>
              </w:rPr>
            </w:pPr>
          </w:p>
        </w:tc>
        <w:tc>
          <w:tcPr>
            <w:tcW w:w="7213" w:type="dxa"/>
            <w:shd w:val="clear" w:color="auto" w:fill="auto"/>
          </w:tcPr>
          <w:p w:rsidR="00DA252C" w:rsidRDefault="00DA252C" w:rsidP="00DA252C">
            <w:pPr>
              <w:tabs>
                <w:tab w:val="right" w:pos="3544"/>
              </w:tabs>
              <w:snapToGrid w:val="0"/>
              <w:jc w:val="both"/>
              <w:rPr>
                <w:rFonts w:ascii="Arial Narrow" w:hAnsi="Arial Narrow"/>
              </w:rPr>
            </w:pPr>
            <w:r>
              <w:rPr>
                <w:rFonts w:ascii="Arial Narrow" w:hAnsi="Arial Narrow"/>
              </w:rPr>
              <w:t>Ente pubblico</w:t>
            </w:r>
          </w:p>
        </w:tc>
      </w:tr>
      <w:tr w:rsidR="00DA252C" w:rsidTr="00E40A3F">
        <w:trPr>
          <w:trHeight w:val="278"/>
        </w:trPr>
        <w:tc>
          <w:tcPr>
            <w:tcW w:w="2977" w:type="dxa"/>
            <w:shd w:val="clear" w:color="auto" w:fill="auto"/>
          </w:tcPr>
          <w:p w:rsidR="00DA252C" w:rsidRDefault="00DA252C" w:rsidP="00240CFF">
            <w:pPr>
              <w:pStyle w:val="OiaeaeiYiio2"/>
              <w:widowControl/>
              <w:snapToGrid w:val="0"/>
              <w:spacing w:before="20" w:after="20"/>
              <w:ind w:left="-142"/>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300" w:type="dxa"/>
            <w:shd w:val="clear" w:color="auto" w:fill="auto"/>
          </w:tcPr>
          <w:p w:rsidR="00DA252C" w:rsidRDefault="00DA252C" w:rsidP="00DA252C">
            <w:pPr>
              <w:pStyle w:val="Aaoeeu"/>
              <w:widowControl/>
              <w:snapToGrid w:val="0"/>
              <w:spacing w:before="20" w:after="20"/>
              <w:rPr>
                <w:rFonts w:ascii="Arial Narrow" w:hAnsi="Arial Narrow"/>
                <w:lang w:val="it-IT"/>
              </w:rPr>
            </w:pPr>
          </w:p>
        </w:tc>
        <w:tc>
          <w:tcPr>
            <w:tcW w:w="7213" w:type="dxa"/>
            <w:shd w:val="clear" w:color="auto" w:fill="auto"/>
          </w:tcPr>
          <w:p w:rsidR="00DA252C" w:rsidRDefault="00DA252C" w:rsidP="00A71908">
            <w:pPr>
              <w:tabs>
                <w:tab w:val="right" w:pos="3544"/>
              </w:tabs>
              <w:snapToGrid w:val="0"/>
              <w:jc w:val="both"/>
              <w:rPr>
                <w:rFonts w:ascii="Arial Narrow" w:hAnsi="Arial Narrow"/>
                <w:b/>
                <w:bCs/>
              </w:rPr>
            </w:pPr>
            <w:r>
              <w:rPr>
                <w:rFonts w:ascii="Arial Narrow" w:hAnsi="Arial Narrow"/>
                <w:b/>
                <w:bCs/>
              </w:rPr>
              <w:t xml:space="preserve">Impiegato </w:t>
            </w:r>
          </w:p>
        </w:tc>
      </w:tr>
      <w:tr w:rsidR="00DA252C" w:rsidTr="00E40A3F">
        <w:trPr>
          <w:trHeight w:val="416"/>
        </w:trPr>
        <w:tc>
          <w:tcPr>
            <w:tcW w:w="2977" w:type="dxa"/>
            <w:shd w:val="clear" w:color="auto" w:fill="auto"/>
          </w:tcPr>
          <w:p w:rsidR="00DA252C" w:rsidRDefault="00DA252C" w:rsidP="00DA252C">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300" w:type="dxa"/>
            <w:shd w:val="clear" w:color="auto" w:fill="auto"/>
          </w:tcPr>
          <w:p w:rsidR="00DA252C" w:rsidRDefault="00DA252C" w:rsidP="00DA252C">
            <w:pPr>
              <w:pStyle w:val="Aaoeeu"/>
              <w:widowControl/>
              <w:snapToGrid w:val="0"/>
              <w:spacing w:before="20" w:after="20"/>
              <w:rPr>
                <w:rFonts w:ascii="Arial Narrow" w:hAnsi="Arial Narrow"/>
                <w:lang w:val="it-IT"/>
              </w:rPr>
            </w:pPr>
          </w:p>
        </w:tc>
        <w:tc>
          <w:tcPr>
            <w:tcW w:w="7213" w:type="dxa"/>
            <w:shd w:val="clear" w:color="auto" w:fill="auto"/>
          </w:tcPr>
          <w:p w:rsidR="00DA252C" w:rsidRPr="00DA252C" w:rsidRDefault="00DA252C" w:rsidP="00943347">
            <w:pPr>
              <w:pStyle w:val="OiaeaeiYiio2"/>
              <w:widowControl/>
              <w:snapToGrid w:val="0"/>
              <w:spacing w:before="20" w:after="20"/>
              <w:jc w:val="both"/>
              <w:rPr>
                <w:rFonts w:ascii="Arial Narrow" w:hAnsi="Arial Narrow"/>
                <w:i w:val="0"/>
                <w:sz w:val="20"/>
                <w:lang w:val="it-IT"/>
              </w:rPr>
            </w:pPr>
            <w:r w:rsidRPr="00DA252C">
              <w:rPr>
                <w:rFonts w:ascii="Arial Narrow" w:eastAsia="Calibri" w:hAnsi="Arial Narrow" w:cs="Calibri"/>
                <w:i w:val="0"/>
                <w:color w:val="000000"/>
                <w:sz w:val="20"/>
                <w:lang w:val="it-IT"/>
              </w:rPr>
              <w:t>Predisposizione degli atti pubblici a rogito del Segretario Generale (contratti</w:t>
            </w:r>
            <w:r w:rsidR="00CE0808">
              <w:rPr>
                <w:rFonts w:ascii="Arial Narrow" w:eastAsia="Calibri" w:hAnsi="Arial Narrow" w:cs="Calibri"/>
                <w:i w:val="0"/>
                <w:color w:val="000000"/>
                <w:sz w:val="20"/>
                <w:lang w:val="it-IT"/>
              </w:rPr>
              <w:t xml:space="preserve"> d’appalto, servizi, forniture, </w:t>
            </w:r>
            <w:r w:rsidRPr="00DA252C">
              <w:rPr>
                <w:rFonts w:ascii="Arial Narrow" w:eastAsia="Calibri" w:hAnsi="Arial Narrow" w:cs="Calibri"/>
                <w:i w:val="0"/>
                <w:color w:val="000000"/>
                <w:sz w:val="20"/>
                <w:lang w:val="it-IT"/>
              </w:rPr>
              <w:t>compravendite,</w:t>
            </w:r>
            <w:r w:rsidR="00CE0808">
              <w:rPr>
                <w:rFonts w:ascii="Arial Narrow" w:eastAsia="Calibri" w:hAnsi="Arial Narrow" w:cs="Calibri"/>
                <w:i w:val="0"/>
                <w:color w:val="000000"/>
                <w:sz w:val="20"/>
                <w:lang w:val="it-IT"/>
              </w:rPr>
              <w:t xml:space="preserve"> </w:t>
            </w:r>
            <w:r w:rsidRPr="00DA252C">
              <w:rPr>
                <w:rFonts w:ascii="Arial Narrow" w:eastAsia="Calibri" w:hAnsi="Arial Narrow" w:cs="Calibri"/>
                <w:i w:val="0"/>
                <w:color w:val="000000"/>
                <w:sz w:val="20"/>
                <w:lang w:val="it-IT"/>
              </w:rPr>
              <w:t xml:space="preserve">locazioni, concessioni, ecc.). Espletamento degli adempimenti preliminari e conseguenti alla stipula: </w:t>
            </w:r>
            <w:proofErr w:type="spellStart"/>
            <w:r w:rsidRPr="00DA252C">
              <w:rPr>
                <w:rFonts w:ascii="Arial Narrow" w:eastAsia="Calibri" w:hAnsi="Arial Narrow" w:cs="Calibri"/>
                <w:i w:val="0"/>
                <w:color w:val="000000"/>
                <w:sz w:val="20"/>
                <w:lang w:val="it-IT"/>
              </w:rPr>
              <w:t>repertoriazione</w:t>
            </w:r>
            <w:proofErr w:type="spellEnd"/>
            <w:r w:rsidRPr="00DA252C">
              <w:rPr>
                <w:rFonts w:ascii="Arial Narrow" w:eastAsia="Calibri" w:hAnsi="Arial Narrow" w:cs="Calibri"/>
                <w:i w:val="0"/>
                <w:color w:val="000000"/>
                <w:sz w:val="20"/>
                <w:lang w:val="it-IT"/>
              </w:rPr>
              <w:t>, registrazione e, se dovuta, trascrizione dell’atto presso gli enti competenti, calcolo delle spese contrattuali con applicazione dei diritti di segreteria e reperimento di tutta la documentazione propedeutica alla stipula del contratto. Sottoscrizione di scritture private quali contratti e convenzioni varie proposte dagli uffici comunali (per concessione in uso locali comunali, contratti di locazione, affidamento di servizi vari a persone fisiche o giuridiche, incarichi professionali, ecc.). Attività di assistenza agli uffici, qualora richiesta, nella p</w:t>
            </w:r>
            <w:r w:rsidR="00943347">
              <w:rPr>
                <w:rFonts w:ascii="Arial Narrow" w:eastAsia="Calibri" w:hAnsi="Arial Narrow" w:cs="Calibri"/>
                <w:i w:val="0"/>
                <w:color w:val="000000"/>
                <w:sz w:val="20"/>
                <w:lang w:val="it-IT"/>
              </w:rPr>
              <w:t xml:space="preserve">redisposizione di bandi di gara. </w:t>
            </w:r>
            <w:r w:rsidRPr="00DA252C">
              <w:rPr>
                <w:rFonts w:ascii="Arial Narrow" w:eastAsia="Calibri" w:hAnsi="Arial Narrow" w:cs="Calibri"/>
                <w:i w:val="0"/>
                <w:color w:val="000000"/>
                <w:sz w:val="20"/>
                <w:lang w:val="it-IT"/>
              </w:rPr>
              <w:t>Collaborazione con gli altri uffici comunali per l’adozione di provvedimenti inerenti ad appalti di forniture o servizi. Gestione dei contenziosi e adozione degli atti propedeutici e conseguenti al conferimento di incarichi di patrocinio agli studi legali.</w:t>
            </w:r>
          </w:p>
        </w:tc>
      </w:tr>
    </w:tbl>
    <w:p w:rsidR="005D2E98" w:rsidRDefault="005D2E98"/>
    <w:tbl>
      <w:tblPr>
        <w:tblW w:w="0" w:type="auto"/>
        <w:tblLayout w:type="fixed"/>
        <w:tblLook w:val="0000"/>
      </w:tblPr>
      <w:tblGrid>
        <w:gridCol w:w="2943"/>
        <w:gridCol w:w="284"/>
        <w:gridCol w:w="7230"/>
      </w:tblGrid>
      <w:tr w:rsidR="005D2E98">
        <w:tc>
          <w:tcPr>
            <w:tcW w:w="2943" w:type="dxa"/>
            <w:shd w:val="clear" w:color="auto" w:fill="auto"/>
          </w:tcPr>
          <w:p w:rsidR="005D2E98" w:rsidRDefault="003B349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shd w:val="clear" w:color="auto" w:fill="auto"/>
          </w:tcPr>
          <w:p w:rsidR="005D2E98" w:rsidRDefault="005D2E98">
            <w:pPr>
              <w:pStyle w:val="Aaoeeu"/>
              <w:widowControl/>
              <w:snapToGrid w:val="0"/>
              <w:spacing w:before="20" w:after="20"/>
              <w:rPr>
                <w:rFonts w:ascii="Arial Narrow" w:hAnsi="Arial Narrow"/>
                <w:lang w:val="it-IT"/>
              </w:rPr>
            </w:pPr>
          </w:p>
        </w:tc>
        <w:tc>
          <w:tcPr>
            <w:tcW w:w="7230" w:type="dxa"/>
            <w:shd w:val="clear" w:color="auto" w:fill="auto"/>
          </w:tcPr>
          <w:p w:rsidR="005D2E98" w:rsidRDefault="00351FFC" w:rsidP="00610BB2">
            <w:pPr>
              <w:tabs>
                <w:tab w:val="right" w:pos="3544"/>
              </w:tabs>
              <w:snapToGrid w:val="0"/>
              <w:jc w:val="both"/>
              <w:rPr>
                <w:rFonts w:ascii="Arial Narrow" w:hAnsi="Arial Narrow"/>
              </w:rPr>
            </w:pPr>
            <w:r>
              <w:rPr>
                <w:rFonts w:ascii="Arial Narrow" w:hAnsi="Arial Narrow"/>
              </w:rPr>
              <w:t>giugno 197</w:t>
            </w:r>
            <w:r w:rsidR="00610BB2">
              <w:rPr>
                <w:rFonts w:ascii="Arial Narrow" w:hAnsi="Arial Narrow"/>
              </w:rPr>
              <w:t>4</w:t>
            </w:r>
            <w:r>
              <w:rPr>
                <w:rFonts w:ascii="Arial Narrow" w:hAnsi="Arial Narrow"/>
              </w:rPr>
              <w:t xml:space="preserve"> - giugno </w:t>
            </w:r>
            <w:r w:rsidR="008D5B25">
              <w:rPr>
                <w:rFonts w:ascii="Arial Narrow" w:hAnsi="Arial Narrow"/>
              </w:rPr>
              <w:t>1983</w:t>
            </w:r>
          </w:p>
        </w:tc>
      </w:tr>
      <w:tr w:rsidR="005D2E98">
        <w:tc>
          <w:tcPr>
            <w:tcW w:w="2943" w:type="dxa"/>
            <w:shd w:val="clear" w:color="auto" w:fill="auto"/>
          </w:tcPr>
          <w:p w:rsidR="005D2E98" w:rsidRDefault="003B349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datore di lavoro</w:t>
            </w:r>
          </w:p>
        </w:tc>
        <w:tc>
          <w:tcPr>
            <w:tcW w:w="284" w:type="dxa"/>
            <w:shd w:val="clear" w:color="auto" w:fill="auto"/>
          </w:tcPr>
          <w:p w:rsidR="005D2E98" w:rsidRDefault="005D2E98">
            <w:pPr>
              <w:pStyle w:val="Aaoeeu"/>
              <w:widowControl/>
              <w:snapToGrid w:val="0"/>
              <w:spacing w:before="20" w:after="20"/>
              <w:rPr>
                <w:rFonts w:ascii="Arial Narrow" w:hAnsi="Arial Narrow"/>
                <w:lang w:val="it-IT"/>
              </w:rPr>
            </w:pPr>
          </w:p>
        </w:tc>
        <w:tc>
          <w:tcPr>
            <w:tcW w:w="7230" w:type="dxa"/>
            <w:shd w:val="clear" w:color="auto" w:fill="auto"/>
          </w:tcPr>
          <w:p w:rsidR="005D2E98" w:rsidRPr="00240A68" w:rsidRDefault="003B3495">
            <w:pPr>
              <w:tabs>
                <w:tab w:val="right" w:pos="3544"/>
              </w:tabs>
              <w:snapToGrid w:val="0"/>
              <w:jc w:val="both"/>
              <w:rPr>
                <w:rFonts w:ascii="Arial Narrow" w:hAnsi="Arial Narrow"/>
              </w:rPr>
            </w:pPr>
            <w:r w:rsidRPr="00240A68">
              <w:rPr>
                <w:rFonts w:ascii="Arial Narrow" w:hAnsi="Arial Narrow"/>
              </w:rPr>
              <w:t>Commercio vini all'Ingrosso di Sabot Renato</w:t>
            </w:r>
            <w:r w:rsidR="00240A68">
              <w:rPr>
                <w:rFonts w:ascii="Arial Narrow" w:hAnsi="Arial Narrow"/>
              </w:rPr>
              <w:t xml:space="preserve"> - Udine</w:t>
            </w:r>
          </w:p>
        </w:tc>
      </w:tr>
      <w:tr w:rsidR="005D2E98">
        <w:tc>
          <w:tcPr>
            <w:tcW w:w="2943" w:type="dxa"/>
            <w:shd w:val="clear" w:color="auto" w:fill="auto"/>
          </w:tcPr>
          <w:p w:rsidR="005D2E98" w:rsidRDefault="003B349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shd w:val="clear" w:color="auto" w:fill="auto"/>
          </w:tcPr>
          <w:p w:rsidR="005D2E98" w:rsidRDefault="005D2E98">
            <w:pPr>
              <w:pStyle w:val="Aaoeeu"/>
              <w:widowControl/>
              <w:snapToGrid w:val="0"/>
              <w:spacing w:before="20" w:after="20"/>
              <w:rPr>
                <w:rFonts w:ascii="Arial Narrow" w:hAnsi="Arial Narrow"/>
                <w:lang w:val="it-IT"/>
              </w:rPr>
            </w:pPr>
          </w:p>
        </w:tc>
        <w:tc>
          <w:tcPr>
            <w:tcW w:w="7230" w:type="dxa"/>
            <w:shd w:val="clear" w:color="auto" w:fill="auto"/>
          </w:tcPr>
          <w:p w:rsidR="005D2E98" w:rsidRDefault="005D2E98">
            <w:pPr>
              <w:tabs>
                <w:tab w:val="right" w:pos="3544"/>
              </w:tabs>
              <w:snapToGrid w:val="0"/>
              <w:jc w:val="both"/>
              <w:rPr>
                <w:rFonts w:ascii="Arial Narrow" w:hAnsi="Arial Narrow"/>
              </w:rPr>
            </w:pPr>
          </w:p>
        </w:tc>
      </w:tr>
      <w:tr w:rsidR="005D2E98">
        <w:tc>
          <w:tcPr>
            <w:tcW w:w="2943" w:type="dxa"/>
            <w:shd w:val="clear" w:color="auto" w:fill="auto"/>
          </w:tcPr>
          <w:p w:rsidR="005D2E98" w:rsidRDefault="003B349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shd w:val="clear" w:color="auto" w:fill="auto"/>
          </w:tcPr>
          <w:p w:rsidR="005D2E98" w:rsidRDefault="005D2E98">
            <w:pPr>
              <w:pStyle w:val="Aaoeeu"/>
              <w:widowControl/>
              <w:snapToGrid w:val="0"/>
              <w:spacing w:before="20" w:after="20"/>
              <w:rPr>
                <w:rFonts w:ascii="Arial Narrow" w:hAnsi="Arial Narrow"/>
                <w:lang w:val="it-IT"/>
              </w:rPr>
            </w:pPr>
          </w:p>
        </w:tc>
        <w:tc>
          <w:tcPr>
            <w:tcW w:w="7230" w:type="dxa"/>
            <w:shd w:val="clear" w:color="auto" w:fill="auto"/>
          </w:tcPr>
          <w:p w:rsidR="005D2E98" w:rsidRPr="00240A68" w:rsidRDefault="003B3495" w:rsidP="00351FFC">
            <w:pPr>
              <w:tabs>
                <w:tab w:val="right" w:pos="3544"/>
              </w:tabs>
              <w:snapToGrid w:val="0"/>
              <w:jc w:val="both"/>
              <w:rPr>
                <w:rFonts w:ascii="Arial Narrow" w:hAnsi="Arial Narrow"/>
                <w:b/>
              </w:rPr>
            </w:pPr>
            <w:r w:rsidRPr="00240A68">
              <w:rPr>
                <w:rFonts w:ascii="Arial Narrow" w:hAnsi="Arial Narrow"/>
                <w:b/>
              </w:rPr>
              <w:t>Collabora</w:t>
            </w:r>
            <w:r w:rsidR="00351FFC" w:rsidRPr="00240A68">
              <w:rPr>
                <w:rFonts w:ascii="Arial Narrow" w:hAnsi="Arial Narrow"/>
                <w:b/>
              </w:rPr>
              <w:t>tore de</w:t>
            </w:r>
            <w:r w:rsidRPr="00240A68">
              <w:rPr>
                <w:rFonts w:ascii="Arial Narrow" w:hAnsi="Arial Narrow"/>
                <w:b/>
              </w:rPr>
              <w:t>ll'impresa familiare</w:t>
            </w:r>
          </w:p>
        </w:tc>
      </w:tr>
      <w:tr w:rsidR="005D2E98">
        <w:tc>
          <w:tcPr>
            <w:tcW w:w="2943" w:type="dxa"/>
            <w:shd w:val="clear" w:color="auto" w:fill="auto"/>
          </w:tcPr>
          <w:p w:rsidR="005D2E98" w:rsidRDefault="003B3495">
            <w:pPr>
              <w:pStyle w:val="OiaeaeiYiio2"/>
              <w:widowControl/>
              <w:snapToGrid w:val="0"/>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shd w:val="clear" w:color="auto" w:fill="auto"/>
          </w:tcPr>
          <w:p w:rsidR="005D2E98" w:rsidRDefault="005D2E98">
            <w:pPr>
              <w:pStyle w:val="Aaoeeu"/>
              <w:widowControl/>
              <w:snapToGrid w:val="0"/>
              <w:spacing w:before="20" w:after="20"/>
              <w:rPr>
                <w:rFonts w:ascii="Arial Narrow" w:hAnsi="Arial Narrow"/>
                <w:lang w:val="it-IT"/>
              </w:rPr>
            </w:pPr>
          </w:p>
        </w:tc>
        <w:tc>
          <w:tcPr>
            <w:tcW w:w="7230" w:type="dxa"/>
            <w:shd w:val="clear" w:color="auto" w:fill="auto"/>
          </w:tcPr>
          <w:p w:rsidR="005D2E98" w:rsidRPr="00DA252C" w:rsidRDefault="003B3495">
            <w:pPr>
              <w:widowControl/>
              <w:snapToGrid w:val="0"/>
              <w:spacing w:before="20" w:after="20"/>
              <w:jc w:val="both"/>
              <w:rPr>
                <w:rFonts w:ascii="Arial Narrow" w:hAnsi="Arial Narrow"/>
              </w:rPr>
            </w:pPr>
            <w:r w:rsidRPr="00DA252C">
              <w:rPr>
                <w:rFonts w:ascii="Arial Narrow" w:eastAsia="ArialNarrow" w:hAnsi="Arial Narrow" w:cs="ArialNarrow"/>
              </w:rPr>
              <w:t>Predisposizione ed impostazione della contabilità.</w:t>
            </w:r>
            <w:r w:rsidRPr="00DA252C">
              <w:rPr>
                <w:rFonts w:ascii="Arial Narrow" w:hAnsi="Arial Narrow"/>
              </w:rPr>
              <w:t xml:space="preserve"> Responsabile del monitoraggio dei processi afferenti il recupero del credito. </w:t>
            </w:r>
            <w:r w:rsidR="00610BB2">
              <w:rPr>
                <w:rFonts w:ascii="Arial Narrow" w:hAnsi="Arial Narrow"/>
              </w:rPr>
              <w:t xml:space="preserve">Rapporti con clienti ed istituti di credito. Ricevimento ed evasione ordinativi merci nonché monitoraggio flussi di cassa. Logistica. Promozione e valorizzazione prodotti trattati. </w:t>
            </w:r>
            <w:r w:rsidRPr="00DA252C">
              <w:rPr>
                <w:rFonts w:ascii="Arial Narrow" w:hAnsi="Arial Narrow"/>
              </w:rPr>
              <w:t xml:space="preserve">Decodificazione dei feedback del mercato di riferimento in termini evolutivi: tendenze di prodotto, logiche di cambiamento, fattori di rischio e sviluppo, ecc. </w:t>
            </w:r>
          </w:p>
          <w:p w:rsidR="005D2E98" w:rsidRPr="00DA252C" w:rsidRDefault="003B3495">
            <w:pPr>
              <w:widowControl/>
              <w:snapToGrid w:val="0"/>
              <w:spacing w:before="20" w:after="20"/>
              <w:jc w:val="both"/>
              <w:rPr>
                <w:rFonts w:ascii="Arial Narrow" w:hAnsi="Arial Narrow"/>
              </w:rPr>
            </w:pPr>
            <w:r w:rsidRPr="00DA252C">
              <w:rPr>
                <w:rFonts w:ascii="Arial Narrow" w:hAnsi="Arial Narrow"/>
              </w:rPr>
              <w:t>Valuta</w:t>
            </w:r>
            <w:r w:rsidR="00610BB2">
              <w:rPr>
                <w:rFonts w:ascii="Arial Narrow" w:hAnsi="Arial Narrow"/>
              </w:rPr>
              <w:t>zione del</w:t>
            </w:r>
            <w:r w:rsidRPr="00DA252C">
              <w:rPr>
                <w:rFonts w:ascii="Arial Narrow" w:hAnsi="Arial Narrow"/>
              </w:rPr>
              <w:t xml:space="preserve">la tipologia di canale distributivo, di organizzazione e diversificazione geografica </w:t>
            </w:r>
            <w:r w:rsidRPr="00DA252C">
              <w:rPr>
                <w:rFonts w:ascii="Arial Narrow" w:hAnsi="Arial Narrow"/>
              </w:rPr>
              <w:lastRenderedPageBreak/>
              <w:t>della rete vendita, tenendo conto delle modalità e dei termini di appr</w:t>
            </w:r>
            <w:r w:rsidR="00694D02">
              <w:rPr>
                <w:rFonts w:ascii="Arial Narrow" w:hAnsi="Arial Narrow"/>
              </w:rPr>
              <w:t>ovvigionamento.</w:t>
            </w:r>
          </w:p>
          <w:p w:rsidR="005D2E98" w:rsidRDefault="003B3495">
            <w:pPr>
              <w:widowControl/>
              <w:snapToGrid w:val="0"/>
              <w:spacing w:before="20" w:after="20"/>
              <w:jc w:val="both"/>
              <w:rPr>
                <w:rFonts w:ascii="Arial Narrow" w:hAnsi="Arial Narrow"/>
              </w:rPr>
            </w:pPr>
            <w:r w:rsidRPr="00DA252C">
              <w:rPr>
                <w:rFonts w:ascii="Arial Narrow" w:hAnsi="Arial Narrow"/>
              </w:rPr>
              <w:t>Operazioni di cantina.</w:t>
            </w:r>
          </w:p>
        </w:tc>
      </w:tr>
    </w:tbl>
    <w:p w:rsidR="005D2E98" w:rsidRDefault="005D2E98">
      <w:pPr>
        <w:pStyle w:val="Aaoeeu"/>
        <w:widowControl/>
        <w:jc w:val="both"/>
      </w:pPr>
    </w:p>
    <w:tbl>
      <w:tblPr>
        <w:tblW w:w="0" w:type="auto"/>
        <w:tblLayout w:type="fixed"/>
        <w:tblLook w:val="0000"/>
      </w:tblPr>
      <w:tblGrid>
        <w:gridCol w:w="3069"/>
      </w:tblGrid>
      <w:tr w:rsidR="005D2E98">
        <w:tc>
          <w:tcPr>
            <w:tcW w:w="3069" w:type="dxa"/>
            <w:shd w:val="clear" w:color="auto" w:fill="auto"/>
          </w:tcPr>
          <w:p w:rsidR="005D2E98" w:rsidRDefault="003B3495">
            <w:pPr>
              <w:pStyle w:val="Aeeaoaeaa1"/>
              <w:widowControl/>
              <w:snapToGrid w:val="0"/>
              <w:rPr>
                <w:rFonts w:ascii="Arial Narrow" w:hAnsi="Arial Narrow"/>
                <w:smallCaps/>
                <w:sz w:val="22"/>
                <w:szCs w:val="22"/>
                <w:lang w:val="it-IT"/>
              </w:rPr>
            </w:pPr>
            <w:r>
              <w:rPr>
                <w:rFonts w:ascii="Arial Narrow" w:hAnsi="Arial Narrow"/>
                <w:smallCaps/>
                <w:sz w:val="22"/>
                <w:szCs w:val="22"/>
                <w:lang w:val="it-IT"/>
              </w:rPr>
              <w:t xml:space="preserve">Istruzione </w:t>
            </w:r>
          </w:p>
        </w:tc>
      </w:tr>
    </w:tbl>
    <w:p w:rsidR="005D2E98" w:rsidRDefault="005D2E98"/>
    <w:tbl>
      <w:tblPr>
        <w:tblW w:w="0" w:type="auto"/>
        <w:tblInd w:w="32" w:type="dxa"/>
        <w:tblLayout w:type="fixed"/>
        <w:tblLook w:val="0000"/>
      </w:tblPr>
      <w:tblGrid>
        <w:gridCol w:w="2788"/>
        <w:gridCol w:w="400"/>
        <w:gridCol w:w="7237"/>
      </w:tblGrid>
      <w:tr w:rsidR="005D2E98">
        <w:tc>
          <w:tcPr>
            <w:tcW w:w="2788" w:type="dxa"/>
            <w:shd w:val="clear" w:color="auto" w:fill="auto"/>
          </w:tcPr>
          <w:p w:rsidR="005D2E98" w:rsidRDefault="003B3495">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5D2E98" w:rsidRDefault="005D2E98">
            <w:pPr>
              <w:pStyle w:val="Aaoeeu"/>
              <w:widowControl/>
              <w:snapToGrid w:val="0"/>
              <w:spacing w:before="20" w:after="20"/>
              <w:rPr>
                <w:rFonts w:ascii="Arial Narrow" w:hAnsi="Arial Narrow"/>
                <w:lang w:val="it-IT"/>
              </w:rPr>
            </w:pPr>
          </w:p>
        </w:tc>
        <w:tc>
          <w:tcPr>
            <w:tcW w:w="7237" w:type="dxa"/>
            <w:shd w:val="clear" w:color="auto" w:fill="auto"/>
          </w:tcPr>
          <w:p w:rsidR="005D2E98" w:rsidRDefault="003B3495">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luglio 1979</w:t>
            </w:r>
          </w:p>
        </w:tc>
      </w:tr>
      <w:tr w:rsidR="005D2E98">
        <w:tc>
          <w:tcPr>
            <w:tcW w:w="2788" w:type="dxa"/>
            <w:shd w:val="clear" w:color="auto" w:fill="auto"/>
          </w:tcPr>
          <w:p w:rsidR="005D2E98" w:rsidRDefault="003B3495">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5D2E98" w:rsidRDefault="005D2E98">
            <w:pPr>
              <w:pStyle w:val="Aaoeeu"/>
              <w:widowControl/>
              <w:snapToGrid w:val="0"/>
              <w:spacing w:before="20" w:after="20"/>
              <w:rPr>
                <w:rFonts w:ascii="Arial Narrow" w:hAnsi="Arial Narrow"/>
                <w:lang w:val="it-IT"/>
              </w:rPr>
            </w:pPr>
          </w:p>
        </w:tc>
        <w:tc>
          <w:tcPr>
            <w:tcW w:w="7237" w:type="dxa"/>
            <w:shd w:val="clear" w:color="auto" w:fill="auto"/>
          </w:tcPr>
          <w:p w:rsidR="005D2E98" w:rsidRDefault="003B3495">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Istituto Tecnico Commerciale “</w:t>
            </w:r>
            <w:proofErr w:type="spellStart"/>
            <w:r>
              <w:rPr>
                <w:rFonts w:ascii="Arial Narrow" w:hAnsi="Arial Narrow"/>
                <w:i w:val="0"/>
                <w:sz w:val="20"/>
                <w:lang w:val="it-IT"/>
              </w:rPr>
              <w:t>C.Deganutti</w:t>
            </w:r>
            <w:proofErr w:type="spellEnd"/>
            <w:r>
              <w:rPr>
                <w:rFonts w:ascii="Arial Narrow" w:hAnsi="Arial Narrow"/>
                <w:i w:val="0"/>
                <w:sz w:val="20"/>
                <w:lang w:val="it-IT"/>
              </w:rPr>
              <w:t>”- Udine</w:t>
            </w:r>
          </w:p>
        </w:tc>
      </w:tr>
      <w:tr w:rsidR="005D2E98">
        <w:tc>
          <w:tcPr>
            <w:tcW w:w="2788" w:type="dxa"/>
            <w:shd w:val="clear" w:color="auto" w:fill="auto"/>
          </w:tcPr>
          <w:p w:rsidR="005D2E98" w:rsidRDefault="003B3495">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Qualifica conseguita</w:t>
            </w:r>
          </w:p>
        </w:tc>
        <w:tc>
          <w:tcPr>
            <w:tcW w:w="400" w:type="dxa"/>
            <w:shd w:val="clear" w:color="auto" w:fill="auto"/>
          </w:tcPr>
          <w:p w:rsidR="005D2E98" w:rsidRDefault="005D2E98">
            <w:pPr>
              <w:pStyle w:val="Aaoeeu"/>
              <w:widowControl/>
              <w:snapToGrid w:val="0"/>
              <w:spacing w:before="20" w:after="20"/>
              <w:rPr>
                <w:rFonts w:ascii="Arial Narrow" w:hAnsi="Arial Narrow"/>
                <w:lang w:val="it-IT"/>
              </w:rPr>
            </w:pPr>
          </w:p>
        </w:tc>
        <w:tc>
          <w:tcPr>
            <w:tcW w:w="7237" w:type="dxa"/>
            <w:shd w:val="clear" w:color="auto" w:fill="auto"/>
          </w:tcPr>
          <w:p w:rsidR="005D2E98" w:rsidRDefault="003B3495">
            <w:pPr>
              <w:pStyle w:val="OiaeaeiYiio2"/>
              <w:widowControl/>
              <w:snapToGrid w:val="0"/>
              <w:spacing w:before="20" w:after="20"/>
              <w:jc w:val="both"/>
              <w:rPr>
                <w:rFonts w:ascii="Arial Narrow" w:hAnsi="Arial Narrow"/>
                <w:b/>
                <w:bCs/>
                <w:i w:val="0"/>
                <w:sz w:val="20"/>
                <w:lang w:val="it-IT"/>
              </w:rPr>
            </w:pPr>
            <w:r>
              <w:rPr>
                <w:rFonts w:ascii="Arial Narrow" w:hAnsi="Arial Narrow"/>
                <w:b/>
                <w:bCs/>
                <w:i w:val="0"/>
                <w:sz w:val="20"/>
                <w:lang w:val="it-IT"/>
              </w:rPr>
              <w:t>Diploma di Ragioniere e Perito Commerciale</w:t>
            </w:r>
          </w:p>
        </w:tc>
      </w:tr>
    </w:tbl>
    <w:p w:rsidR="00317D2F" w:rsidRDefault="00317D2F"/>
    <w:p w:rsidR="005C34EF" w:rsidRDefault="0003775F" w:rsidP="007D6BAC">
      <w:pPr>
        <w:rPr>
          <w:rFonts w:ascii="Arial Narrow" w:hAnsi="Arial Narrow"/>
          <w:b/>
          <w:sz w:val="22"/>
          <w:szCs w:val="22"/>
        </w:rPr>
      </w:pPr>
      <w:r>
        <w:tab/>
      </w:r>
      <w:r>
        <w:tab/>
        <w:t xml:space="preserve">         </w:t>
      </w:r>
      <w:r w:rsidRPr="0003775F">
        <w:rPr>
          <w:rFonts w:ascii="Arial Narrow" w:hAnsi="Arial Narrow"/>
          <w:b/>
          <w:sz w:val="22"/>
          <w:szCs w:val="22"/>
        </w:rPr>
        <w:t>FORMAZIONE</w:t>
      </w:r>
    </w:p>
    <w:tbl>
      <w:tblPr>
        <w:tblW w:w="0" w:type="auto"/>
        <w:tblInd w:w="32" w:type="dxa"/>
        <w:tblLayout w:type="fixed"/>
        <w:tblLook w:val="0000"/>
      </w:tblPr>
      <w:tblGrid>
        <w:gridCol w:w="2788"/>
        <w:gridCol w:w="400"/>
        <w:gridCol w:w="7237"/>
      </w:tblGrid>
      <w:tr w:rsidR="003A20B6" w:rsidTr="003034BD">
        <w:tc>
          <w:tcPr>
            <w:tcW w:w="2788" w:type="dxa"/>
            <w:shd w:val="clear" w:color="auto" w:fill="auto"/>
          </w:tcPr>
          <w:p w:rsidR="003A20B6" w:rsidRDefault="003A20B6" w:rsidP="003034B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3A20B6" w:rsidRDefault="003A20B6" w:rsidP="003034BD">
            <w:pPr>
              <w:pStyle w:val="Aaoeeu"/>
              <w:widowControl/>
              <w:snapToGrid w:val="0"/>
              <w:spacing w:before="20" w:after="20"/>
              <w:rPr>
                <w:rFonts w:ascii="Arial Narrow" w:hAnsi="Arial Narrow"/>
                <w:lang w:val="it-IT"/>
              </w:rPr>
            </w:pPr>
          </w:p>
        </w:tc>
        <w:tc>
          <w:tcPr>
            <w:tcW w:w="7237" w:type="dxa"/>
            <w:shd w:val="clear" w:color="auto" w:fill="auto"/>
          </w:tcPr>
          <w:p w:rsidR="003A20B6" w:rsidRDefault="003A20B6" w:rsidP="003034BD">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07 Luglio 2020 (Udine)</w:t>
            </w:r>
          </w:p>
        </w:tc>
      </w:tr>
      <w:tr w:rsidR="003A20B6" w:rsidRPr="00D5344E" w:rsidTr="003034BD">
        <w:tc>
          <w:tcPr>
            <w:tcW w:w="2788" w:type="dxa"/>
            <w:shd w:val="clear" w:color="auto" w:fill="auto"/>
          </w:tcPr>
          <w:p w:rsidR="003A20B6" w:rsidRDefault="003A20B6" w:rsidP="003034B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3A20B6" w:rsidRDefault="003A20B6" w:rsidP="003034BD">
            <w:pPr>
              <w:pStyle w:val="Aaoeeu"/>
              <w:widowControl/>
              <w:snapToGrid w:val="0"/>
              <w:spacing w:before="20" w:after="20"/>
              <w:rPr>
                <w:rFonts w:ascii="Arial Narrow" w:hAnsi="Arial Narrow"/>
                <w:lang w:val="it-IT"/>
              </w:rPr>
            </w:pPr>
          </w:p>
        </w:tc>
        <w:tc>
          <w:tcPr>
            <w:tcW w:w="7237" w:type="dxa"/>
            <w:shd w:val="clear" w:color="auto" w:fill="auto"/>
          </w:tcPr>
          <w:p w:rsidR="003A20B6" w:rsidRPr="00D5344E" w:rsidRDefault="003A20B6" w:rsidP="003034BD">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Confcommercio Udine </w:t>
            </w:r>
          </w:p>
        </w:tc>
      </w:tr>
      <w:tr w:rsidR="003A20B6" w:rsidRPr="00D5344E" w:rsidTr="003034BD">
        <w:tc>
          <w:tcPr>
            <w:tcW w:w="2788" w:type="dxa"/>
            <w:shd w:val="clear" w:color="auto" w:fill="auto"/>
          </w:tcPr>
          <w:p w:rsidR="003A20B6" w:rsidRDefault="003A20B6" w:rsidP="003034B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3A20B6" w:rsidRDefault="003A20B6" w:rsidP="003034BD">
            <w:pPr>
              <w:pStyle w:val="Aaoeeu"/>
              <w:widowControl/>
              <w:snapToGrid w:val="0"/>
              <w:spacing w:before="20" w:after="20"/>
              <w:rPr>
                <w:rFonts w:ascii="Arial Narrow" w:hAnsi="Arial Narrow"/>
                <w:lang w:val="it-IT"/>
              </w:rPr>
            </w:pPr>
          </w:p>
        </w:tc>
        <w:tc>
          <w:tcPr>
            <w:tcW w:w="7237" w:type="dxa"/>
            <w:shd w:val="clear" w:color="auto" w:fill="auto"/>
          </w:tcPr>
          <w:p w:rsidR="003A20B6" w:rsidRPr="00D5344E" w:rsidRDefault="003A20B6" w:rsidP="003A20B6">
            <w:pPr>
              <w:pStyle w:val="OiaeaeiYiio2"/>
              <w:widowControl/>
              <w:snapToGrid w:val="0"/>
              <w:spacing w:before="20" w:after="20"/>
              <w:jc w:val="both"/>
              <w:rPr>
                <w:rFonts w:ascii="Arial Narrow" w:hAnsi="Arial Narrow"/>
                <w:b/>
                <w:i w:val="0"/>
                <w:color w:val="000000"/>
                <w:sz w:val="20"/>
                <w:lang w:val="it-IT"/>
              </w:rPr>
            </w:pPr>
            <w:r>
              <w:rPr>
                <w:rFonts w:ascii="Arial Narrow" w:hAnsi="Arial Narrow"/>
                <w:i w:val="0"/>
                <w:color w:val="000000"/>
                <w:sz w:val="20"/>
                <w:lang w:val="it-IT"/>
              </w:rPr>
              <w:t>Corso di aggiornamento per addetti al Pronto Soccorso Aziendale (durata 4 ore)</w:t>
            </w:r>
          </w:p>
        </w:tc>
      </w:tr>
    </w:tbl>
    <w:p w:rsidR="003A20B6" w:rsidRDefault="003A20B6" w:rsidP="007D6BAC">
      <w:pPr>
        <w:rPr>
          <w:rFonts w:ascii="Arial Narrow" w:hAnsi="Arial Narrow"/>
          <w:b/>
          <w:sz w:val="22"/>
          <w:szCs w:val="22"/>
        </w:rPr>
      </w:pPr>
    </w:p>
    <w:p w:rsidR="003A20B6" w:rsidRDefault="003A20B6" w:rsidP="007D6BAC">
      <w:pPr>
        <w:rPr>
          <w:rFonts w:ascii="Arial Narrow" w:hAnsi="Arial Narrow"/>
          <w:b/>
          <w:sz w:val="22"/>
          <w:szCs w:val="22"/>
        </w:rPr>
      </w:pPr>
    </w:p>
    <w:tbl>
      <w:tblPr>
        <w:tblW w:w="0" w:type="auto"/>
        <w:tblInd w:w="32" w:type="dxa"/>
        <w:tblLayout w:type="fixed"/>
        <w:tblLook w:val="0000"/>
      </w:tblPr>
      <w:tblGrid>
        <w:gridCol w:w="2788"/>
        <w:gridCol w:w="400"/>
        <w:gridCol w:w="7237"/>
      </w:tblGrid>
      <w:tr w:rsidR="00BC00FA" w:rsidTr="003034BD">
        <w:tc>
          <w:tcPr>
            <w:tcW w:w="2788" w:type="dxa"/>
            <w:shd w:val="clear" w:color="auto" w:fill="auto"/>
          </w:tcPr>
          <w:p w:rsidR="00BC00FA" w:rsidRDefault="00BC00FA" w:rsidP="003034B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BC00FA" w:rsidRDefault="00BC00FA" w:rsidP="003034BD">
            <w:pPr>
              <w:pStyle w:val="Aaoeeu"/>
              <w:widowControl/>
              <w:snapToGrid w:val="0"/>
              <w:spacing w:before="20" w:after="20"/>
              <w:rPr>
                <w:rFonts w:ascii="Arial Narrow" w:hAnsi="Arial Narrow"/>
                <w:lang w:val="it-IT"/>
              </w:rPr>
            </w:pPr>
          </w:p>
        </w:tc>
        <w:tc>
          <w:tcPr>
            <w:tcW w:w="7237" w:type="dxa"/>
            <w:shd w:val="clear" w:color="auto" w:fill="auto"/>
          </w:tcPr>
          <w:p w:rsidR="00BC00FA" w:rsidRDefault="00BC00FA" w:rsidP="003034BD">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07 Dicembre 2018 (Udine)</w:t>
            </w:r>
          </w:p>
        </w:tc>
      </w:tr>
      <w:tr w:rsidR="00BC00FA" w:rsidRPr="00D5344E" w:rsidTr="003034BD">
        <w:tc>
          <w:tcPr>
            <w:tcW w:w="2788" w:type="dxa"/>
            <w:shd w:val="clear" w:color="auto" w:fill="auto"/>
          </w:tcPr>
          <w:p w:rsidR="00BC00FA" w:rsidRDefault="00BC00FA" w:rsidP="003034B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BC00FA" w:rsidRDefault="00BC00FA" w:rsidP="003034BD">
            <w:pPr>
              <w:pStyle w:val="Aaoeeu"/>
              <w:widowControl/>
              <w:snapToGrid w:val="0"/>
              <w:spacing w:before="20" w:after="20"/>
              <w:rPr>
                <w:rFonts w:ascii="Arial Narrow" w:hAnsi="Arial Narrow"/>
                <w:lang w:val="it-IT"/>
              </w:rPr>
            </w:pPr>
          </w:p>
        </w:tc>
        <w:tc>
          <w:tcPr>
            <w:tcW w:w="7237" w:type="dxa"/>
            <w:shd w:val="clear" w:color="auto" w:fill="auto"/>
          </w:tcPr>
          <w:p w:rsidR="00BC00FA" w:rsidRPr="00D5344E" w:rsidRDefault="00BC00FA" w:rsidP="003034BD">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Confindustria Udine</w:t>
            </w:r>
          </w:p>
        </w:tc>
      </w:tr>
      <w:tr w:rsidR="00BC00FA" w:rsidRPr="00D5344E" w:rsidTr="003034BD">
        <w:tc>
          <w:tcPr>
            <w:tcW w:w="2788" w:type="dxa"/>
            <w:shd w:val="clear" w:color="auto" w:fill="auto"/>
          </w:tcPr>
          <w:p w:rsidR="00BC00FA" w:rsidRDefault="00BC00FA" w:rsidP="003034B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BC00FA" w:rsidRDefault="00BC00FA" w:rsidP="003034BD">
            <w:pPr>
              <w:pStyle w:val="Aaoeeu"/>
              <w:widowControl/>
              <w:snapToGrid w:val="0"/>
              <w:spacing w:before="20" w:after="20"/>
              <w:rPr>
                <w:rFonts w:ascii="Arial Narrow" w:hAnsi="Arial Narrow"/>
                <w:lang w:val="it-IT"/>
              </w:rPr>
            </w:pPr>
          </w:p>
        </w:tc>
        <w:tc>
          <w:tcPr>
            <w:tcW w:w="7237" w:type="dxa"/>
            <w:shd w:val="clear" w:color="auto" w:fill="auto"/>
          </w:tcPr>
          <w:p w:rsidR="00BC00FA" w:rsidRPr="00D5344E" w:rsidRDefault="00BC00FA" w:rsidP="003034BD">
            <w:pPr>
              <w:pStyle w:val="OiaeaeiYiio2"/>
              <w:widowControl/>
              <w:snapToGrid w:val="0"/>
              <w:spacing w:before="20" w:after="20"/>
              <w:jc w:val="both"/>
              <w:rPr>
                <w:rFonts w:ascii="Arial Narrow" w:hAnsi="Arial Narrow"/>
                <w:b/>
                <w:i w:val="0"/>
                <w:color w:val="000000"/>
                <w:sz w:val="20"/>
                <w:lang w:val="it-IT"/>
              </w:rPr>
            </w:pPr>
            <w:r>
              <w:rPr>
                <w:rFonts w:ascii="Arial Narrow" w:hAnsi="Arial Narrow"/>
                <w:i w:val="0"/>
                <w:color w:val="000000"/>
                <w:sz w:val="20"/>
                <w:lang w:val="it-IT"/>
              </w:rPr>
              <w:t>Aggiornamento Sicurezza per Dirigenti e Preposti (durata 6 ore)</w:t>
            </w:r>
          </w:p>
        </w:tc>
      </w:tr>
    </w:tbl>
    <w:p w:rsidR="00BC00FA" w:rsidRDefault="00BC00FA" w:rsidP="007D6BAC">
      <w:pPr>
        <w:rPr>
          <w:rFonts w:ascii="Arial Narrow" w:hAnsi="Arial Narrow"/>
          <w:b/>
          <w:sz w:val="22"/>
          <w:szCs w:val="22"/>
        </w:rPr>
      </w:pPr>
    </w:p>
    <w:p w:rsidR="005B1BA5" w:rsidRDefault="005B1BA5" w:rsidP="007D6BAC">
      <w:pPr>
        <w:rPr>
          <w:rFonts w:ascii="Arial Narrow" w:hAnsi="Arial Narrow"/>
          <w:b/>
          <w:sz w:val="22"/>
          <w:szCs w:val="22"/>
        </w:rPr>
      </w:pPr>
    </w:p>
    <w:tbl>
      <w:tblPr>
        <w:tblW w:w="0" w:type="auto"/>
        <w:tblInd w:w="32" w:type="dxa"/>
        <w:tblLayout w:type="fixed"/>
        <w:tblLook w:val="0000"/>
      </w:tblPr>
      <w:tblGrid>
        <w:gridCol w:w="2788"/>
        <w:gridCol w:w="400"/>
        <w:gridCol w:w="7237"/>
      </w:tblGrid>
      <w:tr w:rsidR="005B1BA5" w:rsidTr="005B1BA5">
        <w:tc>
          <w:tcPr>
            <w:tcW w:w="2788" w:type="dxa"/>
            <w:shd w:val="clear" w:color="auto" w:fill="auto"/>
          </w:tcPr>
          <w:p w:rsidR="005B1BA5" w:rsidRDefault="005B1BA5" w:rsidP="005B1BA5">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5B1BA5" w:rsidRDefault="005B1BA5" w:rsidP="005B1BA5">
            <w:pPr>
              <w:pStyle w:val="Aaoeeu"/>
              <w:widowControl/>
              <w:snapToGrid w:val="0"/>
              <w:spacing w:before="20" w:after="20"/>
              <w:rPr>
                <w:rFonts w:ascii="Arial Narrow" w:hAnsi="Arial Narrow"/>
                <w:lang w:val="it-IT"/>
              </w:rPr>
            </w:pPr>
          </w:p>
        </w:tc>
        <w:tc>
          <w:tcPr>
            <w:tcW w:w="7237" w:type="dxa"/>
            <w:shd w:val="clear" w:color="auto" w:fill="auto"/>
          </w:tcPr>
          <w:p w:rsidR="005B1BA5" w:rsidRDefault="005B1BA5" w:rsidP="005B1BA5">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29 Novembre  2018 (Udine)</w:t>
            </w:r>
          </w:p>
        </w:tc>
      </w:tr>
      <w:tr w:rsidR="005B1BA5" w:rsidRPr="00D5344E" w:rsidTr="005B1BA5">
        <w:tc>
          <w:tcPr>
            <w:tcW w:w="2788" w:type="dxa"/>
            <w:shd w:val="clear" w:color="auto" w:fill="auto"/>
          </w:tcPr>
          <w:p w:rsidR="005B1BA5" w:rsidRDefault="005B1BA5" w:rsidP="005B1BA5">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5B1BA5" w:rsidRDefault="005B1BA5" w:rsidP="005B1BA5">
            <w:pPr>
              <w:pStyle w:val="Aaoeeu"/>
              <w:widowControl/>
              <w:snapToGrid w:val="0"/>
              <w:spacing w:before="20" w:after="20"/>
              <w:rPr>
                <w:rFonts w:ascii="Arial Narrow" w:hAnsi="Arial Narrow"/>
                <w:lang w:val="it-IT"/>
              </w:rPr>
            </w:pPr>
          </w:p>
        </w:tc>
        <w:tc>
          <w:tcPr>
            <w:tcW w:w="7237" w:type="dxa"/>
            <w:shd w:val="clear" w:color="auto" w:fill="auto"/>
          </w:tcPr>
          <w:p w:rsidR="005B1BA5" w:rsidRPr="00D5344E" w:rsidRDefault="005B1BA5" w:rsidP="005B1BA5">
            <w:pPr>
              <w:pStyle w:val="OiaeaeiYiio2"/>
              <w:widowControl/>
              <w:snapToGrid w:val="0"/>
              <w:spacing w:before="20" w:after="20"/>
              <w:jc w:val="both"/>
              <w:rPr>
                <w:rFonts w:ascii="Arial Narrow" w:hAnsi="Arial Narrow"/>
                <w:i w:val="0"/>
                <w:sz w:val="20"/>
                <w:lang w:val="it-IT"/>
              </w:rPr>
            </w:pPr>
            <w:r w:rsidRPr="00D5344E">
              <w:rPr>
                <w:rFonts w:ascii="Arial Narrow" w:hAnsi="Arial Narrow"/>
                <w:i w:val="0"/>
                <w:sz w:val="20"/>
                <w:lang w:val="it-IT"/>
              </w:rPr>
              <w:t>Centro di formazione management terziario (</w:t>
            </w:r>
            <w:proofErr w:type="spellStart"/>
            <w:r w:rsidRPr="00D5344E">
              <w:rPr>
                <w:rFonts w:ascii="Arial Narrow" w:hAnsi="Arial Narrow"/>
                <w:i w:val="0"/>
                <w:sz w:val="20"/>
                <w:lang w:val="it-IT"/>
              </w:rPr>
              <w:t>Cfmt</w:t>
            </w:r>
            <w:proofErr w:type="spellEnd"/>
            <w:r w:rsidRPr="00D5344E">
              <w:rPr>
                <w:rFonts w:ascii="Arial Narrow" w:hAnsi="Arial Narrow"/>
                <w:i w:val="0"/>
                <w:sz w:val="20"/>
                <w:lang w:val="it-IT"/>
              </w:rPr>
              <w:t>)</w:t>
            </w:r>
          </w:p>
        </w:tc>
      </w:tr>
      <w:tr w:rsidR="005B1BA5" w:rsidRPr="00D5344E" w:rsidTr="005B1BA5">
        <w:tc>
          <w:tcPr>
            <w:tcW w:w="2788" w:type="dxa"/>
            <w:shd w:val="clear" w:color="auto" w:fill="auto"/>
          </w:tcPr>
          <w:p w:rsidR="005B1BA5" w:rsidRDefault="005B1BA5" w:rsidP="005B1BA5">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5B1BA5" w:rsidRDefault="005B1BA5" w:rsidP="005B1BA5">
            <w:pPr>
              <w:pStyle w:val="Aaoeeu"/>
              <w:widowControl/>
              <w:snapToGrid w:val="0"/>
              <w:spacing w:before="20" w:after="20"/>
              <w:rPr>
                <w:rFonts w:ascii="Arial Narrow" w:hAnsi="Arial Narrow"/>
                <w:lang w:val="it-IT"/>
              </w:rPr>
            </w:pPr>
          </w:p>
        </w:tc>
        <w:tc>
          <w:tcPr>
            <w:tcW w:w="7237" w:type="dxa"/>
            <w:shd w:val="clear" w:color="auto" w:fill="auto"/>
          </w:tcPr>
          <w:p w:rsidR="005B1BA5" w:rsidRPr="00D5344E" w:rsidRDefault="005B1BA5" w:rsidP="005B1BA5">
            <w:pPr>
              <w:pStyle w:val="OiaeaeiYiio2"/>
              <w:widowControl/>
              <w:snapToGrid w:val="0"/>
              <w:spacing w:before="20" w:after="20"/>
              <w:jc w:val="both"/>
              <w:rPr>
                <w:rFonts w:ascii="Arial Narrow" w:hAnsi="Arial Narrow"/>
                <w:b/>
                <w:i w:val="0"/>
                <w:color w:val="000000"/>
                <w:sz w:val="20"/>
                <w:lang w:val="it-IT"/>
              </w:rPr>
            </w:pPr>
            <w:r>
              <w:rPr>
                <w:rFonts w:ascii="Arial Narrow" w:hAnsi="Arial Narrow"/>
                <w:i w:val="0"/>
                <w:color w:val="000000"/>
                <w:sz w:val="20"/>
                <w:lang w:val="it-IT"/>
              </w:rPr>
              <w:t>Corso “</w:t>
            </w:r>
            <w:r>
              <w:rPr>
                <w:rFonts w:ascii="Arial Narrow" w:hAnsi="Arial Narrow"/>
                <w:b/>
                <w:i w:val="0"/>
                <w:color w:val="000000"/>
                <w:sz w:val="20"/>
                <w:lang w:val="it-IT"/>
              </w:rPr>
              <w:t>Le parole: finestre o muri?”</w:t>
            </w:r>
          </w:p>
        </w:tc>
      </w:tr>
    </w:tbl>
    <w:p w:rsidR="005B1BA5" w:rsidRDefault="005B1BA5" w:rsidP="007D6BAC">
      <w:pPr>
        <w:rPr>
          <w:rFonts w:ascii="Arial Narrow" w:hAnsi="Arial Narrow"/>
          <w:b/>
          <w:sz w:val="22"/>
          <w:szCs w:val="22"/>
        </w:rPr>
      </w:pPr>
    </w:p>
    <w:tbl>
      <w:tblPr>
        <w:tblW w:w="0" w:type="auto"/>
        <w:tblInd w:w="32" w:type="dxa"/>
        <w:tblLayout w:type="fixed"/>
        <w:tblLook w:val="0000"/>
      </w:tblPr>
      <w:tblGrid>
        <w:gridCol w:w="2788"/>
        <w:gridCol w:w="400"/>
        <w:gridCol w:w="7237"/>
      </w:tblGrid>
      <w:tr w:rsidR="005B1BA5" w:rsidTr="005B1BA5">
        <w:tc>
          <w:tcPr>
            <w:tcW w:w="2788" w:type="dxa"/>
            <w:shd w:val="clear" w:color="auto" w:fill="auto"/>
          </w:tcPr>
          <w:p w:rsidR="005B1BA5" w:rsidRDefault="005B1BA5" w:rsidP="005B1BA5">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5B1BA5" w:rsidRDefault="005B1BA5" w:rsidP="005B1BA5">
            <w:pPr>
              <w:pStyle w:val="Aaoeeu"/>
              <w:widowControl/>
              <w:snapToGrid w:val="0"/>
              <w:spacing w:before="20" w:after="20"/>
              <w:rPr>
                <w:rFonts w:ascii="Arial Narrow" w:hAnsi="Arial Narrow"/>
                <w:lang w:val="it-IT"/>
              </w:rPr>
            </w:pPr>
          </w:p>
        </w:tc>
        <w:tc>
          <w:tcPr>
            <w:tcW w:w="7237" w:type="dxa"/>
            <w:shd w:val="clear" w:color="auto" w:fill="auto"/>
          </w:tcPr>
          <w:p w:rsidR="005B1BA5" w:rsidRDefault="005B1BA5" w:rsidP="005B1BA5">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16 Novembre  2018 (Bolzano)</w:t>
            </w:r>
          </w:p>
        </w:tc>
      </w:tr>
      <w:tr w:rsidR="005B1BA5" w:rsidRPr="00D5344E" w:rsidTr="005B1BA5">
        <w:tc>
          <w:tcPr>
            <w:tcW w:w="2788" w:type="dxa"/>
            <w:shd w:val="clear" w:color="auto" w:fill="auto"/>
          </w:tcPr>
          <w:p w:rsidR="005B1BA5" w:rsidRDefault="005B1BA5" w:rsidP="005B1BA5">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5B1BA5" w:rsidRDefault="005B1BA5" w:rsidP="005B1BA5">
            <w:pPr>
              <w:pStyle w:val="Aaoeeu"/>
              <w:widowControl/>
              <w:snapToGrid w:val="0"/>
              <w:spacing w:before="20" w:after="20"/>
              <w:rPr>
                <w:rFonts w:ascii="Arial Narrow" w:hAnsi="Arial Narrow"/>
                <w:lang w:val="it-IT"/>
              </w:rPr>
            </w:pPr>
          </w:p>
        </w:tc>
        <w:tc>
          <w:tcPr>
            <w:tcW w:w="7237" w:type="dxa"/>
            <w:shd w:val="clear" w:color="auto" w:fill="auto"/>
          </w:tcPr>
          <w:p w:rsidR="005B1BA5" w:rsidRPr="00D5344E" w:rsidRDefault="005B1BA5" w:rsidP="005B1BA5">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Associazione Nazionale Direttori Mercati All’Ingrosso (ANDMI) </w:t>
            </w:r>
          </w:p>
        </w:tc>
      </w:tr>
      <w:tr w:rsidR="005B1BA5" w:rsidRPr="00D5344E" w:rsidTr="005B1BA5">
        <w:tc>
          <w:tcPr>
            <w:tcW w:w="2788" w:type="dxa"/>
            <w:shd w:val="clear" w:color="auto" w:fill="auto"/>
          </w:tcPr>
          <w:p w:rsidR="005B1BA5" w:rsidRDefault="005B1BA5" w:rsidP="005B1BA5">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5B1BA5" w:rsidRDefault="005B1BA5" w:rsidP="005B1BA5">
            <w:pPr>
              <w:pStyle w:val="Aaoeeu"/>
              <w:widowControl/>
              <w:snapToGrid w:val="0"/>
              <w:spacing w:before="20" w:after="20"/>
              <w:rPr>
                <w:rFonts w:ascii="Arial Narrow" w:hAnsi="Arial Narrow"/>
                <w:lang w:val="it-IT"/>
              </w:rPr>
            </w:pPr>
          </w:p>
        </w:tc>
        <w:tc>
          <w:tcPr>
            <w:tcW w:w="7237" w:type="dxa"/>
            <w:shd w:val="clear" w:color="auto" w:fill="auto"/>
          </w:tcPr>
          <w:p w:rsidR="005B1BA5" w:rsidRPr="00D5344E" w:rsidRDefault="005B1BA5" w:rsidP="005B1BA5">
            <w:pPr>
              <w:pStyle w:val="OiaeaeiYiio2"/>
              <w:widowControl/>
              <w:snapToGrid w:val="0"/>
              <w:spacing w:before="20" w:after="20"/>
              <w:jc w:val="both"/>
              <w:rPr>
                <w:rFonts w:ascii="Arial Narrow" w:hAnsi="Arial Narrow"/>
                <w:b/>
                <w:i w:val="0"/>
                <w:color w:val="000000"/>
                <w:sz w:val="20"/>
                <w:lang w:val="it-IT"/>
              </w:rPr>
            </w:pPr>
            <w:r>
              <w:rPr>
                <w:rFonts w:ascii="Arial Narrow" w:hAnsi="Arial Narrow"/>
                <w:i w:val="0"/>
                <w:color w:val="000000"/>
                <w:sz w:val="20"/>
                <w:lang w:val="it-IT"/>
              </w:rPr>
              <w:t xml:space="preserve">Convegno Internazionale di Studio </w:t>
            </w:r>
            <w:r w:rsidRPr="005B1BA5">
              <w:rPr>
                <w:rFonts w:ascii="Arial Narrow" w:hAnsi="Arial Narrow"/>
                <w:b/>
                <w:i w:val="0"/>
                <w:color w:val="000000"/>
                <w:sz w:val="20"/>
                <w:lang w:val="it-IT"/>
              </w:rPr>
              <w:t>“Mercati all’Ingrosso e Centri Agroalimentari: criticità e progetti di sviluppo”.</w:t>
            </w:r>
          </w:p>
        </w:tc>
      </w:tr>
    </w:tbl>
    <w:p w:rsidR="005B1BA5" w:rsidRDefault="005B1BA5" w:rsidP="007D6BAC">
      <w:pPr>
        <w:rPr>
          <w:rFonts w:ascii="Arial Narrow" w:hAnsi="Arial Narrow"/>
          <w:b/>
          <w:sz w:val="22"/>
          <w:szCs w:val="22"/>
        </w:rPr>
      </w:pPr>
    </w:p>
    <w:tbl>
      <w:tblPr>
        <w:tblW w:w="0" w:type="auto"/>
        <w:tblInd w:w="32" w:type="dxa"/>
        <w:tblLayout w:type="fixed"/>
        <w:tblLook w:val="0000"/>
      </w:tblPr>
      <w:tblGrid>
        <w:gridCol w:w="2788"/>
        <w:gridCol w:w="400"/>
        <w:gridCol w:w="7237"/>
      </w:tblGrid>
      <w:tr w:rsidR="002D491A" w:rsidTr="002D491A">
        <w:tc>
          <w:tcPr>
            <w:tcW w:w="2788" w:type="dxa"/>
            <w:shd w:val="clear" w:color="auto" w:fill="auto"/>
          </w:tcPr>
          <w:p w:rsidR="002D491A" w:rsidRDefault="002D491A" w:rsidP="002D491A">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2D491A" w:rsidRDefault="002D491A" w:rsidP="002D491A">
            <w:pPr>
              <w:pStyle w:val="Aaoeeu"/>
              <w:widowControl/>
              <w:snapToGrid w:val="0"/>
              <w:spacing w:before="20" w:after="20"/>
              <w:rPr>
                <w:rFonts w:ascii="Arial Narrow" w:hAnsi="Arial Narrow"/>
                <w:lang w:val="it-IT"/>
              </w:rPr>
            </w:pPr>
          </w:p>
        </w:tc>
        <w:tc>
          <w:tcPr>
            <w:tcW w:w="7237" w:type="dxa"/>
            <w:shd w:val="clear" w:color="auto" w:fill="auto"/>
          </w:tcPr>
          <w:p w:rsidR="002D491A" w:rsidRDefault="002D491A" w:rsidP="002D491A">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13 Luglio  2018 (Udine)</w:t>
            </w:r>
          </w:p>
        </w:tc>
      </w:tr>
      <w:tr w:rsidR="002D491A" w:rsidRPr="00D5344E" w:rsidTr="002D491A">
        <w:tc>
          <w:tcPr>
            <w:tcW w:w="2788" w:type="dxa"/>
            <w:shd w:val="clear" w:color="auto" w:fill="auto"/>
          </w:tcPr>
          <w:p w:rsidR="002D491A" w:rsidRDefault="002D491A" w:rsidP="002D491A">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2D491A" w:rsidRDefault="002D491A" w:rsidP="002D491A">
            <w:pPr>
              <w:pStyle w:val="Aaoeeu"/>
              <w:widowControl/>
              <w:snapToGrid w:val="0"/>
              <w:spacing w:before="20" w:after="20"/>
              <w:rPr>
                <w:rFonts w:ascii="Arial Narrow" w:hAnsi="Arial Narrow"/>
                <w:lang w:val="it-IT"/>
              </w:rPr>
            </w:pPr>
          </w:p>
        </w:tc>
        <w:tc>
          <w:tcPr>
            <w:tcW w:w="7237" w:type="dxa"/>
            <w:shd w:val="clear" w:color="auto" w:fill="auto"/>
          </w:tcPr>
          <w:p w:rsidR="002D491A" w:rsidRPr="00D5344E" w:rsidRDefault="002D491A" w:rsidP="002D491A">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Regalami il tuo sogno Srl </w:t>
            </w:r>
            <w:proofErr w:type="spellStart"/>
            <w:r>
              <w:rPr>
                <w:rFonts w:ascii="Arial Narrow" w:hAnsi="Arial Narrow"/>
                <w:i w:val="0"/>
                <w:sz w:val="20"/>
                <w:lang w:val="it-IT"/>
              </w:rPr>
              <w:t>Unipersonale</w:t>
            </w:r>
            <w:proofErr w:type="spellEnd"/>
            <w:r>
              <w:rPr>
                <w:rFonts w:ascii="Arial Narrow" w:hAnsi="Arial Narrow"/>
                <w:i w:val="0"/>
                <w:sz w:val="20"/>
                <w:lang w:val="it-IT"/>
              </w:rPr>
              <w:t xml:space="preserve"> – </w:t>
            </w:r>
            <w:r w:rsidR="00720384">
              <w:rPr>
                <w:rFonts w:ascii="Arial Narrow" w:hAnsi="Arial Narrow"/>
                <w:i w:val="0"/>
                <w:sz w:val="20"/>
                <w:lang w:val="it-IT"/>
              </w:rPr>
              <w:t>Società Italian</w:t>
            </w:r>
            <w:r>
              <w:rPr>
                <w:rFonts w:ascii="Arial Narrow" w:hAnsi="Arial Narrow"/>
                <w:i w:val="0"/>
                <w:sz w:val="20"/>
                <w:lang w:val="it-IT"/>
              </w:rPr>
              <w:t xml:space="preserve">e - </w:t>
            </w:r>
            <w:proofErr w:type="spellStart"/>
            <w:r>
              <w:rPr>
                <w:rFonts w:ascii="Arial Narrow" w:hAnsi="Arial Narrow"/>
                <w:i w:val="0"/>
                <w:sz w:val="20"/>
                <w:lang w:val="it-IT"/>
              </w:rPr>
              <w:t>Learning</w:t>
            </w:r>
            <w:proofErr w:type="spellEnd"/>
          </w:p>
        </w:tc>
      </w:tr>
      <w:tr w:rsidR="002D491A" w:rsidRPr="00D5344E" w:rsidTr="002D491A">
        <w:tc>
          <w:tcPr>
            <w:tcW w:w="2788" w:type="dxa"/>
            <w:shd w:val="clear" w:color="auto" w:fill="auto"/>
          </w:tcPr>
          <w:p w:rsidR="002D491A" w:rsidRDefault="002D491A" w:rsidP="002D491A">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2D491A" w:rsidRDefault="002D491A" w:rsidP="002D491A">
            <w:pPr>
              <w:pStyle w:val="Aaoeeu"/>
              <w:widowControl/>
              <w:snapToGrid w:val="0"/>
              <w:spacing w:before="20" w:after="20"/>
              <w:rPr>
                <w:rFonts w:ascii="Arial Narrow" w:hAnsi="Arial Narrow"/>
                <w:lang w:val="it-IT"/>
              </w:rPr>
            </w:pPr>
          </w:p>
        </w:tc>
        <w:tc>
          <w:tcPr>
            <w:tcW w:w="7237" w:type="dxa"/>
            <w:shd w:val="clear" w:color="auto" w:fill="auto"/>
          </w:tcPr>
          <w:p w:rsidR="002D491A" w:rsidRPr="00D5344E" w:rsidRDefault="002D491A" w:rsidP="002D491A">
            <w:pPr>
              <w:pStyle w:val="OiaeaeiYiio2"/>
              <w:widowControl/>
              <w:snapToGrid w:val="0"/>
              <w:spacing w:before="20" w:after="20"/>
              <w:jc w:val="both"/>
              <w:rPr>
                <w:rFonts w:ascii="Arial Narrow" w:hAnsi="Arial Narrow"/>
                <w:b/>
                <w:i w:val="0"/>
                <w:color w:val="000000"/>
                <w:sz w:val="20"/>
                <w:lang w:val="it-IT"/>
              </w:rPr>
            </w:pPr>
            <w:r>
              <w:rPr>
                <w:rFonts w:ascii="Arial Narrow" w:hAnsi="Arial Narrow"/>
                <w:i w:val="0"/>
                <w:color w:val="000000"/>
                <w:sz w:val="20"/>
                <w:lang w:val="it-IT"/>
              </w:rPr>
              <w:t>Corso “</w:t>
            </w:r>
            <w:r>
              <w:rPr>
                <w:rFonts w:ascii="Arial Narrow" w:hAnsi="Arial Narrow"/>
                <w:b/>
                <w:i w:val="0"/>
                <w:color w:val="000000"/>
                <w:sz w:val="20"/>
                <w:lang w:val="it-IT"/>
              </w:rPr>
              <w:t>Regolamento 2016/679 – GDPR: Le novità in materia di protezione dei dati personali – per i Responsabili/Titolari/Amministratori di sistema”</w:t>
            </w:r>
          </w:p>
        </w:tc>
      </w:tr>
    </w:tbl>
    <w:p w:rsidR="002D491A" w:rsidRDefault="002D491A" w:rsidP="007D6BAC">
      <w:pPr>
        <w:rPr>
          <w:rFonts w:ascii="Arial Narrow" w:hAnsi="Arial Narrow"/>
          <w:b/>
          <w:sz w:val="22"/>
          <w:szCs w:val="22"/>
        </w:rPr>
      </w:pPr>
    </w:p>
    <w:p w:rsidR="002D491A" w:rsidRDefault="002D491A" w:rsidP="007D6BAC">
      <w:pPr>
        <w:rPr>
          <w:rFonts w:ascii="Arial Narrow" w:hAnsi="Arial Narrow"/>
          <w:b/>
          <w:sz w:val="22"/>
          <w:szCs w:val="22"/>
        </w:rPr>
      </w:pPr>
    </w:p>
    <w:tbl>
      <w:tblPr>
        <w:tblW w:w="0" w:type="auto"/>
        <w:tblInd w:w="32" w:type="dxa"/>
        <w:tblLayout w:type="fixed"/>
        <w:tblLook w:val="0000"/>
      </w:tblPr>
      <w:tblGrid>
        <w:gridCol w:w="2788"/>
        <w:gridCol w:w="400"/>
        <w:gridCol w:w="7237"/>
      </w:tblGrid>
      <w:tr w:rsidR="002D491A" w:rsidTr="002D491A">
        <w:tc>
          <w:tcPr>
            <w:tcW w:w="2788" w:type="dxa"/>
            <w:shd w:val="clear" w:color="auto" w:fill="auto"/>
          </w:tcPr>
          <w:p w:rsidR="002D491A" w:rsidRDefault="002D491A" w:rsidP="002D491A">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2D491A" w:rsidRDefault="002D491A" w:rsidP="002D491A">
            <w:pPr>
              <w:pStyle w:val="Aaoeeu"/>
              <w:widowControl/>
              <w:snapToGrid w:val="0"/>
              <w:spacing w:before="20" w:after="20"/>
              <w:rPr>
                <w:rFonts w:ascii="Arial Narrow" w:hAnsi="Arial Narrow"/>
                <w:lang w:val="it-IT"/>
              </w:rPr>
            </w:pPr>
          </w:p>
        </w:tc>
        <w:tc>
          <w:tcPr>
            <w:tcW w:w="7237" w:type="dxa"/>
            <w:shd w:val="clear" w:color="auto" w:fill="auto"/>
          </w:tcPr>
          <w:p w:rsidR="002D491A" w:rsidRDefault="002D491A" w:rsidP="002D491A">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11 Luglio 2018 (Udine)</w:t>
            </w:r>
          </w:p>
        </w:tc>
      </w:tr>
      <w:tr w:rsidR="002D491A" w:rsidRPr="00D5344E" w:rsidTr="002D491A">
        <w:tc>
          <w:tcPr>
            <w:tcW w:w="2788" w:type="dxa"/>
            <w:shd w:val="clear" w:color="auto" w:fill="auto"/>
          </w:tcPr>
          <w:p w:rsidR="002D491A" w:rsidRDefault="002D491A" w:rsidP="002D491A">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2D491A" w:rsidRDefault="002D491A" w:rsidP="002D491A">
            <w:pPr>
              <w:pStyle w:val="Aaoeeu"/>
              <w:widowControl/>
              <w:snapToGrid w:val="0"/>
              <w:spacing w:before="20" w:after="20"/>
              <w:rPr>
                <w:rFonts w:ascii="Arial Narrow" w:hAnsi="Arial Narrow"/>
                <w:lang w:val="it-IT"/>
              </w:rPr>
            </w:pPr>
          </w:p>
        </w:tc>
        <w:tc>
          <w:tcPr>
            <w:tcW w:w="7237" w:type="dxa"/>
            <w:shd w:val="clear" w:color="auto" w:fill="auto"/>
          </w:tcPr>
          <w:p w:rsidR="002D491A" w:rsidRPr="00D5344E" w:rsidRDefault="002D491A" w:rsidP="002D491A">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Regalami il tuo sogno Srl</w:t>
            </w:r>
            <w:r w:rsidR="00720384">
              <w:rPr>
                <w:rFonts w:ascii="Arial Narrow" w:hAnsi="Arial Narrow"/>
                <w:i w:val="0"/>
                <w:sz w:val="20"/>
                <w:lang w:val="it-IT"/>
              </w:rPr>
              <w:t xml:space="preserve"> </w:t>
            </w:r>
            <w:proofErr w:type="spellStart"/>
            <w:r w:rsidR="00720384">
              <w:rPr>
                <w:rFonts w:ascii="Arial Narrow" w:hAnsi="Arial Narrow"/>
                <w:i w:val="0"/>
                <w:sz w:val="20"/>
                <w:lang w:val="it-IT"/>
              </w:rPr>
              <w:t>Unipersonale</w:t>
            </w:r>
            <w:proofErr w:type="spellEnd"/>
            <w:r w:rsidR="00720384">
              <w:rPr>
                <w:rFonts w:ascii="Arial Narrow" w:hAnsi="Arial Narrow"/>
                <w:i w:val="0"/>
                <w:sz w:val="20"/>
                <w:lang w:val="it-IT"/>
              </w:rPr>
              <w:t xml:space="preserve"> – Società Italian</w:t>
            </w:r>
            <w:r>
              <w:rPr>
                <w:rFonts w:ascii="Arial Narrow" w:hAnsi="Arial Narrow"/>
                <w:i w:val="0"/>
                <w:sz w:val="20"/>
                <w:lang w:val="it-IT"/>
              </w:rPr>
              <w:t xml:space="preserve">e - </w:t>
            </w:r>
            <w:proofErr w:type="spellStart"/>
            <w:r>
              <w:rPr>
                <w:rFonts w:ascii="Arial Narrow" w:hAnsi="Arial Narrow"/>
                <w:i w:val="0"/>
                <w:sz w:val="20"/>
                <w:lang w:val="it-IT"/>
              </w:rPr>
              <w:t>Learning</w:t>
            </w:r>
            <w:proofErr w:type="spellEnd"/>
          </w:p>
        </w:tc>
      </w:tr>
      <w:tr w:rsidR="002D491A" w:rsidRPr="00D5344E" w:rsidTr="002D491A">
        <w:tc>
          <w:tcPr>
            <w:tcW w:w="2788" w:type="dxa"/>
            <w:shd w:val="clear" w:color="auto" w:fill="auto"/>
          </w:tcPr>
          <w:p w:rsidR="002D491A" w:rsidRDefault="002D491A" w:rsidP="002D491A">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2D491A" w:rsidRDefault="002D491A" w:rsidP="002D491A">
            <w:pPr>
              <w:pStyle w:val="Aaoeeu"/>
              <w:widowControl/>
              <w:snapToGrid w:val="0"/>
              <w:spacing w:before="20" w:after="20"/>
              <w:rPr>
                <w:rFonts w:ascii="Arial Narrow" w:hAnsi="Arial Narrow"/>
                <w:lang w:val="it-IT"/>
              </w:rPr>
            </w:pPr>
          </w:p>
        </w:tc>
        <w:tc>
          <w:tcPr>
            <w:tcW w:w="7237" w:type="dxa"/>
            <w:shd w:val="clear" w:color="auto" w:fill="auto"/>
          </w:tcPr>
          <w:p w:rsidR="002D491A" w:rsidRDefault="002D491A" w:rsidP="002D491A">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Corso </w:t>
            </w:r>
            <w:r w:rsidRPr="002D491A">
              <w:rPr>
                <w:rFonts w:ascii="Arial Narrow" w:hAnsi="Arial Narrow"/>
                <w:b/>
                <w:i w:val="0"/>
                <w:sz w:val="20"/>
                <w:lang w:val="it-IT"/>
              </w:rPr>
              <w:t>“Le Policy sulla Sicurezza Informatica”</w:t>
            </w:r>
          </w:p>
          <w:p w:rsidR="002D491A" w:rsidRDefault="002D491A" w:rsidP="002D491A">
            <w:pPr>
              <w:pStyle w:val="OiaeaeiYiio2"/>
              <w:widowControl/>
              <w:snapToGrid w:val="0"/>
              <w:spacing w:before="20" w:after="20"/>
              <w:jc w:val="both"/>
              <w:rPr>
                <w:rFonts w:ascii="Arial Narrow" w:hAnsi="Arial Narrow"/>
                <w:i w:val="0"/>
                <w:sz w:val="20"/>
                <w:lang w:val="it-IT"/>
              </w:rPr>
            </w:pPr>
          </w:p>
          <w:p w:rsidR="002D491A" w:rsidRPr="002D491A" w:rsidRDefault="002D491A" w:rsidP="002D491A">
            <w:pPr>
              <w:pStyle w:val="OiaeaeiYiio2"/>
              <w:widowControl/>
              <w:snapToGrid w:val="0"/>
              <w:spacing w:before="20" w:after="20"/>
              <w:jc w:val="both"/>
              <w:rPr>
                <w:rFonts w:ascii="Arial Narrow" w:hAnsi="Arial Narrow"/>
                <w:i w:val="0"/>
                <w:sz w:val="20"/>
                <w:lang w:val="it-IT"/>
              </w:rPr>
            </w:pPr>
          </w:p>
        </w:tc>
      </w:tr>
      <w:tr w:rsidR="002D491A" w:rsidTr="002D491A">
        <w:tc>
          <w:tcPr>
            <w:tcW w:w="2788" w:type="dxa"/>
            <w:shd w:val="clear" w:color="auto" w:fill="auto"/>
          </w:tcPr>
          <w:p w:rsidR="002D491A" w:rsidRDefault="002D491A" w:rsidP="002D491A">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2D491A" w:rsidRDefault="002D491A" w:rsidP="002D491A">
            <w:pPr>
              <w:pStyle w:val="Aaoeeu"/>
              <w:widowControl/>
              <w:snapToGrid w:val="0"/>
              <w:spacing w:before="20" w:after="20"/>
              <w:rPr>
                <w:rFonts w:ascii="Arial Narrow" w:hAnsi="Arial Narrow"/>
                <w:lang w:val="it-IT"/>
              </w:rPr>
            </w:pPr>
          </w:p>
        </w:tc>
        <w:tc>
          <w:tcPr>
            <w:tcW w:w="7237" w:type="dxa"/>
            <w:shd w:val="clear" w:color="auto" w:fill="auto"/>
          </w:tcPr>
          <w:p w:rsidR="002D491A" w:rsidRDefault="002D491A" w:rsidP="002D491A">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11 Luglio 2018 (Udine)</w:t>
            </w:r>
          </w:p>
        </w:tc>
      </w:tr>
      <w:tr w:rsidR="002D491A" w:rsidRPr="00D5344E" w:rsidTr="002D491A">
        <w:tc>
          <w:tcPr>
            <w:tcW w:w="2788" w:type="dxa"/>
            <w:shd w:val="clear" w:color="auto" w:fill="auto"/>
          </w:tcPr>
          <w:p w:rsidR="002D491A" w:rsidRDefault="002D491A" w:rsidP="002D491A">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2D491A" w:rsidRDefault="002D491A" w:rsidP="002D491A">
            <w:pPr>
              <w:pStyle w:val="Aaoeeu"/>
              <w:widowControl/>
              <w:snapToGrid w:val="0"/>
              <w:spacing w:before="20" w:after="20"/>
              <w:rPr>
                <w:rFonts w:ascii="Arial Narrow" w:hAnsi="Arial Narrow"/>
                <w:lang w:val="it-IT"/>
              </w:rPr>
            </w:pPr>
          </w:p>
        </w:tc>
        <w:tc>
          <w:tcPr>
            <w:tcW w:w="7237" w:type="dxa"/>
            <w:shd w:val="clear" w:color="auto" w:fill="auto"/>
          </w:tcPr>
          <w:p w:rsidR="002D491A" w:rsidRPr="00D5344E" w:rsidRDefault="002D491A" w:rsidP="002D491A">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Regalami il tuo sogno Srl</w:t>
            </w:r>
            <w:r w:rsidR="00720384">
              <w:rPr>
                <w:rFonts w:ascii="Arial Narrow" w:hAnsi="Arial Narrow"/>
                <w:i w:val="0"/>
                <w:sz w:val="20"/>
                <w:lang w:val="it-IT"/>
              </w:rPr>
              <w:t xml:space="preserve"> </w:t>
            </w:r>
            <w:proofErr w:type="spellStart"/>
            <w:r w:rsidR="00720384">
              <w:rPr>
                <w:rFonts w:ascii="Arial Narrow" w:hAnsi="Arial Narrow"/>
                <w:i w:val="0"/>
                <w:sz w:val="20"/>
                <w:lang w:val="it-IT"/>
              </w:rPr>
              <w:t>Unipersonale</w:t>
            </w:r>
            <w:proofErr w:type="spellEnd"/>
            <w:r w:rsidR="00720384">
              <w:rPr>
                <w:rFonts w:ascii="Arial Narrow" w:hAnsi="Arial Narrow"/>
                <w:i w:val="0"/>
                <w:sz w:val="20"/>
                <w:lang w:val="it-IT"/>
              </w:rPr>
              <w:t xml:space="preserve"> – Società Italian</w:t>
            </w:r>
            <w:r>
              <w:rPr>
                <w:rFonts w:ascii="Arial Narrow" w:hAnsi="Arial Narrow"/>
                <w:i w:val="0"/>
                <w:sz w:val="20"/>
                <w:lang w:val="it-IT"/>
              </w:rPr>
              <w:t xml:space="preserve">e - </w:t>
            </w:r>
            <w:proofErr w:type="spellStart"/>
            <w:r>
              <w:rPr>
                <w:rFonts w:ascii="Arial Narrow" w:hAnsi="Arial Narrow"/>
                <w:i w:val="0"/>
                <w:sz w:val="20"/>
                <w:lang w:val="it-IT"/>
              </w:rPr>
              <w:t>Learning</w:t>
            </w:r>
            <w:proofErr w:type="spellEnd"/>
          </w:p>
        </w:tc>
      </w:tr>
      <w:tr w:rsidR="002D491A" w:rsidRPr="00D5344E" w:rsidTr="002D491A">
        <w:tc>
          <w:tcPr>
            <w:tcW w:w="2788" w:type="dxa"/>
            <w:shd w:val="clear" w:color="auto" w:fill="auto"/>
          </w:tcPr>
          <w:p w:rsidR="002D491A" w:rsidRDefault="002D491A" w:rsidP="002D491A">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2D491A" w:rsidRDefault="002D491A" w:rsidP="002D491A">
            <w:pPr>
              <w:pStyle w:val="Aaoeeu"/>
              <w:widowControl/>
              <w:snapToGrid w:val="0"/>
              <w:spacing w:before="20" w:after="20"/>
              <w:rPr>
                <w:rFonts w:ascii="Arial Narrow" w:hAnsi="Arial Narrow"/>
                <w:lang w:val="it-IT"/>
              </w:rPr>
            </w:pPr>
          </w:p>
        </w:tc>
        <w:tc>
          <w:tcPr>
            <w:tcW w:w="7237" w:type="dxa"/>
            <w:shd w:val="clear" w:color="auto" w:fill="auto"/>
          </w:tcPr>
          <w:p w:rsidR="002D491A" w:rsidRPr="00D5344E" w:rsidRDefault="002D491A" w:rsidP="002D491A">
            <w:pPr>
              <w:pStyle w:val="OiaeaeiYiio2"/>
              <w:widowControl/>
              <w:snapToGrid w:val="0"/>
              <w:spacing w:before="20" w:after="20"/>
              <w:jc w:val="both"/>
              <w:rPr>
                <w:rFonts w:ascii="Arial Narrow" w:hAnsi="Arial Narrow"/>
                <w:b/>
                <w:i w:val="0"/>
                <w:color w:val="000000"/>
                <w:sz w:val="20"/>
                <w:lang w:val="it-IT"/>
              </w:rPr>
            </w:pPr>
            <w:r>
              <w:rPr>
                <w:rFonts w:ascii="Arial Narrow" w:hAnsi="Arial Narrow"/>
                <w:i w:val="0"/>
                <w:color w:val="000000"/>
                <w:sz w:val="20"/>
                <w:lang w:val="it-IT"/>
              </w:rPr>
              <w:t>Corso “</w:t>
            </w:r>
            <w:r>
              <w:rPr>
                <w:rFonts w:ascii="Arial Narrow" w:hAnsi="Arial Narrow"/>
                <w:b/>
                <w:i w:val="0"/>
                <w:color w:val="000000"/>
                <w:sz w:val="20"/>
                <w:lang w:val="it-IT"/>
              </w:rPr>
              <w:t>Sicurezza informatica”</w:t>
            </w:r>
          </w:p>
        </w:tc>
      </w:tr>
    </w:tbl>
    <w:p w:rsidR="002D491A" w:rsidRDefault="002D491A" w:rsidP="007D6BAC">
      <w:pPr>
        <w:rPr>
          <w:rFonts w:ascii="Arial Narrow" w:hAnsi="Arial Narrow"/>
          <w:b/>
          <w:sz w:val="22"/>
          <w:szCs w:val="22"/>
        </w:rPr>
      </w:pPr>
    </w:p>
    <w:tbl>
      <w:tblPr>
        <w:tblW w:w="0" w:type="auto"/>
        <w:tblInd w:w="32" w:type="dxa"/>
        <w:tblLayout w:type="fixed"/>
        <w:tblLook w:val="0000"/>
      </w:tblPr>
      <w:tblGrid>
        <w:gridCol w:w="2788"/>
        <w:gridCol w:w="400"/>
        <w:gridCol w:w="7237"/>
      </w:tblGrid>
      <w:tr w:rsidR="00D8772F" w:rsidTr="00D71BD9">
        <w:tc>
          <w:tcPr>
            <w:tcW w:w="2788" w:type="dxa"/>
            <w:shd w:val="clear" w:color="auto" w:fill="auto"/>
          </w:tcPr>
          <w:p w:rsidR="00D8772F" w:rsidRDefault="00D8772F" w:rsidP="00D71BD9">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D8772F" w:rsidRDefault="00D8772F" w:rsidP="00D71BD9">
            <w:pPr>
              <w:pStyle w:val="Aaoeeu"/>
              <w:widowControl/>
              <w:snapToGrid w:val="0"/>
              <w:spacing w:before="20" w:after="20"/>
              <w:rPr>
                <w:rFonts w:ascii="Arial Narrow" w:hAnsi="Arial Narrow"/>
                <w:lang w:val="it-IT"/>
              </w:rPr>
            </w:pPr>
          </w:p>
        </w:tc>
        <w:tc>
          <w:tcPr>
            <w:tcW w:w="7237" w:type="dxa"/>
            <w:shd w:val="clear" w:color="auto" w:fill="auto"/>
          </w:tcPr>
          <w:p w:rsidR="00D8772F" w:rsidRDefault="00D8772F" w:rsidP="00D8772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16 - 18 Aprile 2018 (Spagna)</w:t>
            </w:r>
          </w:p>
        </w:tc>
      </w:tr>
      <w:tr w:rsidR="00D8772F" w:rsidRPr="00D5344E" w:rsidTr="00D71BD9">
        <w:tc>
          <w:tcPr>
            <w:tcW w:w="2788" w:type="dxa"/>
            <w:shd w:val="clear" w:color="auto" w:fill="auto"/>
          </w:tcPr>
          <w:p w:rsidR="00D8772F" w:rsidRDefault="00D8772F" w:rsidP="00D71BD9">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D8772F" w:rsidRDefault="00D8772F" w:rsidP="00D71BD9">
            <w:pPr>
              <w:pStyle w:val="Aaoeeu"/>
              <w:widowControl/>
              <w:snapToGrid w:val="0"/>
              <w:spacing w:before="20" w:after="20"/>
              <w:rPr>
                <w:rFonts w:ascii="Arial Narrow" w:hAnsi="Arial Narrow"/>
                <w:lang w:val="it-IT"/>
              </w:rPr>
            </w:pPr>
          </w:p>
        </w:tc>
        <w:tc>
          <w:tcPr>
            <w:tcW w:w="7237" w:type="dxa"/>
            <w:shd w:val="clear" w:color="auto" w:fill="auto"/>
          </w:tcPr>
          <w:p w:rsidR="00D8772F" w:rsidRDefault="00D8772F" w:rsidP="00D8772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WUWM – Conferenza mondiale dei Mercati all’Ingrosso Barcellona</w:t>
            </w:r>
          </w:p>
          <w:p w:rsidR="00D8772F" w:rsidRPr="00D5344E" w:rsidRDefault="00D8772F" w:rsidP="00D71BD9">
            <w:pPr>
              <w:pStyle w:val="OiaeaeiYiio2"/>
              <w:widowControl/>
              <w:snapToGrid w:val="0"/>
              <w:spacing w:before="20" w:after="20"/>
              <w:jc w:val="both"/>
              <w:rPr>
                <w:rFonts w:ascii="Arial Narrow" w:hAnsi="Arial Narrow"/>
                <w:i w:val="0"/>
                <w:sz w:val="20"/>
                <w:lang w:val="it-IT"/>
              </w:rPr>
            </w:pPr>
          </w:p>
        </w:tc>
      </w:tr>
      <w:tr w:rsidR="00D8772F" w:rsidRPr="00D5344E" w:rsidTr="00D71BD9">
        <w:tc>
          <w:tcPr>
            <w:tcW w:w="2788" w:type="dxa"/>
            <w:shd w:val="clear" w:color="auto" w:fill="auto"/>
          </w:tcPr>
          <w:p w:rsidR="00D8772F" w:rsidRDefault="00D8772F" w:rsidP="00D71BD9">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xml:space="preserve">• Principali materie / abilità </w:t>
            </w:r>
            <w:r>
              <w:rPr>
                <w:rFonts w:ascii="Arial Narrow" w:hAnsi="Arial Narrow"/>
                <w:i w:val="0"/>
                <w:sz w:val="20"/>
                <w:lang w:val="it-IT"/>
              </w:rPr>
              <w:lastRenderedPageBreak/>
              <w:t>professionali oggetto dello studio</w:t>
            </w:r>
          </w:p>
        </w:tc>
        <w:tc>
          <w:tcPr>
            <w:tcW w:w="400" w:type="dxa"/>
            <w:shd w:val="clear" w:color="auto" w:fill="auto"/>
          </w:tcPr>
          <w:p w:rsidR="00D8772F" w:rsidRDefault="00D8772F" w:rsidP="00D71BD9">
            <w:pPr>
              <w:pStyle w:val="Aaoeeu"/>
              <w:widowControl/>
              <w:snapToGrid w:val="0"/>
              <w:spacing w:before="20" w:after="20"/>
              <w:rPr>
                <w:rFonts w:ascii="Arial Narrow" w:hAnsi="Arial Narrow"/>
                <w:lang w:val="it-IT"/>
              </w:rPr>
            </w:pPr>
          </w:p>
        </w:tc>
        <w:tc>
          <w:tcPr>
            <w:tcW w:w="7237" w:type="dxa"/>
            <w:shd w:val="clear" w:color="auto" w:fill="auto"/>
          </w:tcPr>
          <w:p w:rsidR="00D8772F" w:rsidRPr="00D8772F" w:rsidRDefault="00D8772F" w:rsidP="00D71BD9">
            <w:pPr>
              <w:pStyle w:val="OiaeaeiYiio2"/>
              <w:widowControl/>
              <w:snapToGrid w:val="0"/>
              <w:spacing w:before="20" w:after="20"/>
              <w:jc w:val="both"/>
              <w:rPr>
                <w:rFonts w:ascii="Arial Narrow" w:hAnsi="Arial Narrow"/>
                <w:b/>
                <w:i w:val="0"/>
                <w:color w:val="000000"/>
                <w:sz w:val="20"/>
                <w:lang w:val="it-IT"/>
              </w:rPr>
            </w:pPr>
            <w:r w:rsidRPr="00D8772F">
              <w:rPr>
                <w:rFonts w:ascii="Arial Narrow" w:hAnsi="Arial Narrow"/>
                <w:b/>
                <w:i w:val="0"/>
                <w:color w:val="000000"/>
                <w:sz w:val="20"/>
                <w:lang w:val="it-IT"/>
              </w:rPr>
              <w:t>“I mercati del futuro: responsabili ed efficienti”</w:t>
            </w:r>
          </w:p>
        </w:tc>
      </w:tr>
    </w:tbl>
    <w:p w:rsidR="00D8772F" w:rsidRDefault="00D8772F" w:rsidP="007D6BAC">
      <w:pPr>
        <w:rPr>
          <w:rFonts w:ascii="Arial Narrow" w:hAnsi="Arial Narrow"/>
          <w:b/>
          <w:sz w:val="22"/>
          <w:szCs w:val="22"/>
        </w:rPr>
      </w:pPr>
    </w:p>
    <w:p w:rsidR="004E73A2" w:rsidRDefault="004E73A2" w:rsidP="007D6BAC">
      <w:pPr>
        <w:rPr>
          <w:rFonts w:ascii="Arial Narrow" w:hAnsi="Arial Narrow"/>
          <w:b/>
          <w:sz w:val="22"/>
          <w:szCs w:val="22"/>
        </w:rPr>
      </w:pPr>
    </w:p>
    <w:tbl>
      <w:tblPr>
        <w:tblW w:w="0" w:type="auto"/>
        <w:tblInd w:w="32" w:type="dxa"/>
        <w:tblLayout w:type="fixed"/>
        <w:tblLook w:val="0000"/>
      </w:tblPr>
      <w:tblGrid>
        <w:gridCol w:w="2788"/>
        <w:gridCol w:w="400"/>
        <w:gridCol w:w="7237"/>
      </w:tblGrid>
      <w:tr w:rsidR="004E73A2" w:rsidTr="00CE0808">
        <w:tc>
          <w:tcPr>
            <w:tcW w:w="2788" w:type="dxa"/>
            <w:shd w:val="clear" w:color="auto" w:fill="auto"/>
          </w:tcPr>
          <w:p w:rsidR="004E73A2" w:rsidRDefault="004E73A2" w:rsidP="00CE0808">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4E73A2" w:rsidRDefault="004E73A2" w:rsidP="00CE0808">
            <w:pPr>
              <w:pStyle w:val="Aaoeeu"/>
              <w:widowControl/>
              <w:snapToGrid w:val="0"/>
              <w:spacing w:before="20" w:after="20"/>
              <w:rPr>
                <w:rFonts w:ascii="Arial Narrow" w:hAnsi="Arial Narrow"/>
                <w:lang w:val="it-IT"/>
              </w:rPr>
            </w:pPr>
          </w:p>
        </w:tc>
        <w:tc>
          <w:tcPr>
            <w:tcW w:w="7237" w:type="dxa"/>
            <w:shd w:val="clear" w:color="auto" w:fill="auto"/>
          </w:tcPr>
          <w:p w:rsidR="004E73A2" w:rsidRDefault="004E73A2" w:rsidP="00BE51C6">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09 Ottobre 201</w:t>
            </w:r>
            <w:r w:rsidR="00BE51C6">
              <w:rPr>
                <w:rFonts w:ascii="Arial Narrow" w:hAnsi="Arial Narrow"/>
                <w:i w:val="0"/>
                <w:sz w:val="20"/>
                <w:lang w:val="it-IT"/>
              </w:rPr>
              <w:t>7</w:t>
            </w:r>
            <w:r>
              <w:rPr>
                <w:rFonts w:ascii="Arial Narrow" w:hAnsi="Arial Narrow"/>
                <w:i w:val="0"/>
                <w:sz w:val="20"/>
                <w:lang w:val="it-IT"/>
              </w:rPr>
              <w:t xml:space="preserve"> (Udine)</w:t>
            </w:r>
          </w:p>
        </w:tc>
      </w:tr>
      <w:tr w:rsidR="004E73A2" w:rsidRPr="00D5344E" w:rsidTr="00CE0808">
        <w:tc>
          <w:tcPr>
            <w:tcW w:w="2788" w:type="dxa"/>
            <w:shd w:val="clear" w:color="auto" w:fill="auto"/>
          </w:tcPr>
          <w:p w:rsidR="004E73A2" w:rsidRDefault="004E73A2" w:rsidP="00CE0808">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4E73A2" w:rsidRDefault="004E73A2" w:rsidP="00CE0808">
            <w:pPr>
              <w:pStyle w:val="Aaoeeu"/>
              <w:widowControl/>
              <w:snapToGrid w:val="0"/>
              <w:spacing w:before="20" w:after="20"/>
              <w:rPr>
                <w:rFonts w:ascii="Arial Narrow" w:hAnsi="Arial Narrow"/>
                <w:lang w:val="it-IT"/>
              </w:rPr>
            </w:pPr>
          </w:p>
        </w:tc>
        <w:tc>
          <w:tcPr>
            <w:tcW w:w="7237" w:type="dxa"/>
            <w:shd w:val="clear" w:color="auto" w:fill="auto"/>
          </w:tcPr>
          <w:p w:rsidR="004E73A2" w:rsidRPr="00D5344E" w:rsidRDefault="004E73A2" w:rsidP="00CE0808">
            <w:pPr>
              <w:pStyle w:val="OiaeaeiYiio2"/>
              <w:widowControl/>
              <w:snapToGrid w:val="0"/>
              <w:spacing w:before="20" w:after="20"/>
              <w:jc w:val="both"/>
              <w:rPr>
                <w:rFonts w:ascii="Arial Narrow" w:hAnsi="Arial Narrow"/>
                <w:i w:val="0"/>
                <w:sz w:val="20"/>
                <w:lang w:val="it-IT"/>
              </w:rPr>
            </w:pPr>
            <w:r w:rsidRPr="00D5344E">
              <w:rPr>
                <w:rFonts w:ascii="Arial Narrow" w:hAnsi="Arial Narrow"/>
                <w:i w:val="0"/>
                <w:sz w:val="20"/>
                <w:lang w:val="it-IT"/>
              </w:rPr>
              <w:t>Centro di formazione management terziario (</w:t>
            </w:r>
            <w:proofErr w:type="spellStart"/>
            <w:r w:rsidRPr="00D5344E">
              <w:rPr>
                <w:rFonts w:ascii="Arial Narrow" w:hAnsi="Arial Narrow"/>
                <w:i w:val="0"/>
                <w:sz w:val="20"/>
                <w:lang w:val="it-IT"/>
              </w:rPr>
              <w:t>Cfmt</w:t>
            </w:r>
            <w:proofErr w:type="spellEnd"/>
            <w:r w:rsidRPr="00D5344E">
              <w:rPr>
                <w:rFonts w:ascii="Arial Narrow" w:hAnsi="Arial Narrow"/>
                <w:i w:val="0"/>
                <w:sz w:val="20"/>
                <w:lang w:val="it-IT"/>
              </w:rPr>
              <w:t>)</w:t>
            </w:r>
          </w:p>
        </w:tc>
      </w:tr>
      <w:tr w:rsidR="004E73A2" w:rsidRPr="00D5344E" w:rsidTr="00CE0808">
        <w:tc>
          <w:tcPr>
            <w:tcW w:w="2788" w:type="dxa"/>
            <w:shd w:val="clear" w:color="auto" w:fill="auto"/>
          </w:tcPr>
          <w:p w:rsidR="004E73A2" w:rsidRDefault="004E73A2" w:rsidP="00CE0808">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4E73A2" w:rsidRDefault="004E73A2" w:rsidP="00CE0808">
            <w:pPr>
              <w:pStyle w:val="Aaoeeu"/>
              <w:widowControl/>
              <w:snapToGrid w:val="0"/>
              <w:spacing w:before="20" w:after="20"/>
              <w:rPr>
                <w:rFonts w:ascii="Arial Narrow" w:hAnsi="Arial Narrow"/>
                <w:lang w:val="it-IT"/>
              </w:rPr>
            </w:pPr>
          </w:p>
        </w:tc>
        <w:tc>
          <w:tcPr>
            <w:tcW w:w="7237" w:type="dxa"/>
            <w:shd w:val="clear" w:color="auto" w:fill="auto"/>
          </w:tcPr>
          <w:p w:rsidR="004E73A2" w:rsidRPr="00D5344E" w:rsidRDefault="004E73A2" w:rsidP="004E73A2">
            <w:pPr>
              <w:pStyle w:val="OiaeaeiYiio2"/>
              <w:widowControl/>
              <w:snapToGrid w:val="0"/>
              <w:spacing w:before="20" w:after="20"/>
              <w:jc w:val="both"/>
              <w:rPr>
                <w:rFonts w:ascii="Arial Narrow" w:hAnsi="Arial Narrow"/>
                <w:b/>
                <w:i w:val="0"/>
                <w:color w:val="000000"/>
                <w:sz w:val="20"/>
                <w:lang w:val="it-IT"/>
              </w:rPr>
            </w:pPr>
            <w:r>
              <w:rPr>
                <w:rFonts w:ascii="Arial Narrow" w:hAnsi="Arial Narrow"/>
                <w:i w:val="0"/>
                <w:color w:val="000000"/>
                <w:sz w:val="20"/>
                <w:lang w:val="it-IT"/>
              </w:rPr>
              <w:t>Corso “</w:t>
            </w:r>
            <w:proofErr w:type="spellStart"/>
            <w:r>
              <w:rPr>
                <w:rFonts w:ascii="Arial Narrow" w:hAnsi="Arial Narrow"/>
                <w:b/>
                <w:i w:val="0"/>
                <w:color w:val="000000"/>
                <w:sz w:val="20"/>
                <w:lang w:val="it-IT"/>
              </w:rPr>
              <w:t>Millennials</w:t>
            </w:r>
            <w:proofErr w:type="spellEnd"/>
            <w:r>
              <w:rPr>
                <w:rFonts w:ascii="Arial Narrow" w:hAnsi="Arial Narrow"/>
                <w:b/>
                <w:i w:val="0"/>
                <w:color w:val="000000"/>
                <w:sz w:val="20"/>
                <w:lang w:val="it-IT"/>
              </w:rPr>
              <w:t xml:space="preserve"> Bug!”</w:t>
            </w:r>
          </w:p>
        </w:tc>
      </w:tr>
    </w:tbl>
    <w:p w:rsidR="004E73A2" w:rsidRDefault="004E73A2" w:rsidP="007D6BAC">
      <w:pPr>
        <w:rPr>
          <w:rFonts w:ascii="Arial Narrow" w:hAnsi="Arial Narrow"/>
          <w:b/>
          <w:sz w:val="22"/>
          <w:szCs w:val="22"/>
        </w:rPr>
      </w:pPr>
    </w:p>
    <w:tbl>
      <w:tblPr>
        <w:tblW w:w="0" w:type="auto"/>
        <w:tblInd w:w="32" w:type="dxa"/>
        <w:tblLayout w:type="fixed"/>
        <w:tblLook w:val="0000"/>
      </w:tblPr>
      <w:tblGrid>
        <w:gridCol w:w="2788"/>
        <w:gridCol w:w="265"/>
        <w:gridCol w:w="135"/>
        <w:gridCol w:w="7237"/>
      </w:tblGrid>
      <w:tr w:rsidR="0003775F" w:rsidTr="0003775F">
        <w:tc>
          <w:tcPr>
            <w:tcW w:w="2788" w:type="dxa"/>
            <w:shd w:val="clear" w:color="auto" w:fill="auto"/>
          </w:tcPr>
          <w:p w:rsidR="0003775F" w:rsidRDefault="0003775F" w:rsidP="0003775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gridSpan w:val="2"/>
            <w:shd w:val="clear" w:color="auto" w:fill="auto"/>
          </w:tcPr>
          <w:p w:rsidR="0003775F" w:rsidRDefault="0003775F" w:rsidP="0003775F">
            <w:pPr>
              <w:pStyle w:val="Aaoeeu"/>
              <w:widowControl/>
              <w:snapToGrid w:val="0"/>
              <w:spacing w:before="20" w:after="20"/>
              <w:rPr>
                <w:rFonts w:ascii="Arial Narrow" w:hAnsi="Arial Narrow"/>
                <w:lang w:val="it-IT"/>
              </w:rPr>
            </w:pPr>
          </w:p>
        </w:tc>
        <w:tc>
          <w:tcPr>
            <w:tcW w:w="7237" w:type="dxa"/>
            <w:shd w:val="clear" w:color="auto" w:fill="auto"/>
          </w:tcPr>
          <w:p w:rsidR="0003775F" w:rsidRDefault="0003775F" w:rsidP="002F70D3">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w:t>
            </w:r>
            <w:r w:rsidR="002F70D3">
              <w:rPr>
                <w:rFonts w:ascii="Arial Narrow" w:hAnsi="Arial Narrow"/>
                <w:i w:val="0"/>
                <w:sz w:val="20"/>
                <w:lang w:val="it-IT"/>
              </w:rPr>
              <w:t>2 Giugn</w:t>
            </w:r>
            <w:r>
              <w:rPr>
                <w:rFonts w:ascii="Arial Narrow" w:hAnsi="Arial Narrow"/>
                <w:i w:val="0"/>
                <w:sz w:val="20"/>
                <w:lang w:val="it-IT"/>
              </w:rPr>
              <w:t>o 2017 (Udine)</w:t>
            </w:r>
          </w:p>
        </w:tc>
      </w:tr>
      <w:tr w:rsidR="0003775F" w:rsidRPr="00D5344E" w:rsidTr="0003775F">
        <w:tc>
          <w:tcPr>
            <w:tcW w:w="2788" w:type="dxa"/>
            <w:shd w:val="clear" w:color="auto" w:fill="auto"/>
          </w:tcPr>
          <w:p w:rsidR="0003775F" w:rsidRDefault="0003775F" w:rsidP="0003775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gridSpan w:val="2"/>
            <w:shd w:val="clear" w:color="auto" w:fill="auto"/>
          </w:tcPr>
          <w:p w:rsidR="0003775F" w:rsidRDefault="0003775F" w:rsidP="0003775F">
            <w:pPr>
              <w:pStyle w:val="Aaoeeu"/>
              <w:widowControl/>
              <w:snapToGrid w:val="0"/>
              <w:spacing w:before="20" w:after="20"/>
              <w:rPr>
                <w:rFonts w:ascii="Arial Narrow" w:hAnsi="Arial Narrow"/>
                <w:lang w:val="it-IT"/>
              </w:rPr>
            </w:pPr>
          </w:p>
        </w:tc>
        <w:tc>
          <w:tcPr>
            <w:tcW w:w="7237" w:type="dxa"/>
            <w:shd w:val="clear" w:color="auto" w:fill="auto"/>
          </w:tcPr>
          <w:p w:rsidR="0003775F" w:rsidRPr="00D5344E" w:rsidRDefault="0003775F" w:rsidP="0003775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terziario (</w:t>
            </w:r>
            <w:proofErr w:type="spellStart"/>
            <w:r>
              <w:rPr>
                <w:rFonts w:ascii="Arial Narrow" w:hAnsi="Arial Narrow"/>
                <w:i w:val="0"/>
                <w:sz w:val="20"/>
                <w:lang w:val="it-IT"/>
              </w:rPr>
              <w:t>Cfmt</w:t>
            </w:r>
            <w:proofErr w:type="spellEnd"/>
            <w:r>
              <w:rPr>
                <w:rFonts w:ascii="Arial Narrow" w:hAnsi="Arial Narrow"/>
                <w:i w:val="0"/>
                <w:sz w:val="20"/>
                <w:lang w:val="it-IT"/>
              </w:rPr>
              <w:t xml:space="preserve">) </w:t>
            </w:r>
          </w:p>
        </w:tc>
      </w:tr>
      <w:tr w:rsidR="0003775F" w:rsidRPr="005C34EF" w:rsidTr="0003775F">
        <w:tc>
          <w:tcPr>
            <w:tcW w:w="2788" w:type="dxa"/>
            <w:shd w:val="clear" w:color="auto" w:fill="auto"/>
          </w:tcPr>
          <w:p w:rsidR="0003775F" w:rsidRDefault="0003775F" w:rsidP="0003775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p w:rsidR="0003775F" w:rsidRDefault="0003775F" w:rsidP="0003775F">
            <w:pPr>
              <w:pStyle w:val="OiaeaeiYiio2"/>
              <w:widowControl/>
              <w:snapToGrid w:val="0"/>
              <w:spacing w:before="20" w:after="20"/>
              <w:rPr>
                <w:rFonts w:ascii="Arial Narrow" w:hAnsi="Arial Narrow"/>
                <w:i w:val="0"/>
                <w:sz w:val="20"/>
                <w:lang w:val="it-IT"/>
              </w:rPr>
            </w:pPr>
          </w:p>
          <w:tbl>
            <w:tblPr>
              <w:tblW w:w="0" w:type="auto"/>
              <w:tblInd w:w="32" w:type="dxa"/>
              <w:tblLayout w:type="fixed"/>
              <w:tblLook w:val="0000"/>
            </w:tblPr>
            <w:tblGrid>
              <w:gridCol w:w="2788"/>
              <w:gridCol w:w="400"/>
              <w:gridCol w:w="7237"/>
            </w:tblGrid>
            <w:tr w:rsidR="00205FF2" w:rsidTr="00205FF2">
              <w:tc>
                <w:tcPr>
                  <w:tcW w:w="2788" w:type="dxa"/>
                  <w:shd w:val="clear" w:color="auto" w:fill="auto"/>
                </w:tcPr>
                <w:p w:rsidR="00205FF2" w:rsidRDefault="005455A6" w:rsidP="005455A6">
                  <w:pPr>
                    <w:pStyle w:val="OiaeaeiYiio2"/>
                    <w:widowControl/>
                    <w:snapToGrid w:val="0"/>
                    <w:spacing w:before="20" w:after="20"/>
                    <w:jc w:val="center"/>
                    <w:rPr>
                      <w:rFonts w:ascii="Arial Narrow" w:hAnsi="Arial Narrow"/>
                      <w:i w:val="0"/>
                      <w:sz w:val="20"/>
                      <w:lang w:val="it-IT"/>
                    </w:rPr>
                  </w:pPr>
                  <w:r>
                    <w:rPr>
                      <w:rFonts w:ascii="Arial Narrow" w:hAnsi="Arial Narrow"/>
                      <w:i w:val="0"/>
                      <w:sz w:val="20"/>
                      <w:lang w:val="it-IT"/>
                    </w:rPr>
                    <w:t xml:space="preserve">                           </w:t>
                  </w:r>
                  <w:r w:rsidR="00205FF2">
                    <w:rPr>
                      <w:rFonts w:ascii="Arial Narrow" w:hAnsi="Arial Narrow"/>
                      <w:i w:val="0"/>
                      <w:sz w:val="20"/>
                      <w:lang w:val="it-IT"/>
                    </w:rPr>
                    <w:t>• Date (da – a)</w:t>
                  </w:r>
                </w:p>
              </w:tc>
              <w:tc>
                <w:tcPr>
                  <w:tcW w:w="400" w:type="dxa"/>
                  <w:shd w:val="clear" w:color="auto" w:fill="auto"/>
                </w:tcPr>
                <w:p w:rsidR="00205FF2" w:rsidRDefault="00205FF2" w:rsidP="00205FF2">
                  <w:pPr>
                    <w:pStyle w:val="Aaoeeu"/>
                    <w:widowControl/>
                    <w:snapToGrid w:val="0"/>
                    <w:spacing w:before="20" w:after="20"/>
                    <w:rPr>
                      <w:rFonts w:ascii="Arial Narrow" w:hAnsi="Arial Narrow"/>
                      <w:lang w:val="it-IT"/>
                    </w:rPr>
                  </w:pPr>
                </w:p>
              </w:tc>
              <w:tc>
                <w:tcPr>
                  <w:tcW w:w="7237" w:type="dxa"/>
                  <w:shd w:val="clear" w:color="auto" w:fill="auto"/>
                </w:tcPr>
                <w:p w:rsidR="00205FF2" w:rsidRDefault="00205FF2" w:rsidP="00205FF2">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09 Ottobre 2017 (Udine)</w:t>
                  </w:r>
                </w:p>
              </w:tc>
            </w:tr>
            <w:tr w:rsidR="00205FF2" w:rsidRPr="00D5344E" w:rsidTr="00205FF2">
              <w:tc>
                <w:tcPr>
                  <w:tcW w:w="2788" w:type="dxa"/>
                  <w:shd w:val="clear" w:color="auto" w:fill="auto"/>
                </w:tcPr>
                <w:p w:rsidR="00205FF2" w:rsidRDefault="005455A6" w:rsidP="005455A6">
                  <w:pPr>
                    <w:pStyle w:val="OiaeaeiYiio2"/>
                    <w:widowControl/>
                    <w:snapToGrid w:val="0"/>
                    <w:spacing w:before="20" w:after="20"/>
                    <w:jc w:val="center"/>
                    <w:rPr>
                      <w:rFonts w:ascii="Arial Narrow" w:hAnsi="Arial Narrow"/>
                      <w:i w:val="0"/>
                      <w:sz w:val="20"/>
                      <w:lang w:val="it-IT"/>
                    </w:rPr>
                  </w:pPr>
                  <w:r>
                    <w:rPr>
                      <w:rFonts w:ascii="Arial Narrow" w:hAnsi="Arial Narrow"/>
                      <w:i w:val="0"/>
                      <w:sz w:val="20"/>
                      <w:lang w:val="it-IT"/>
                    </w:rPr>
                    <w:t xml:space="preserve">        </w:t>
                  </w:r>
                  <w:r w:rsidR="00205FF2">
                    <w:rPr>
                      <w:rFonts w:ascii="Arial Narrow" w:hAnsi="Arial Narrow"/>
                      <w:i w:val="0"/>
                      <w:sz w:val="20"/>
                      <w:lang w:val="it-IT"/>
                    </w:rPr>
                    <w:t xml:space="preserve">• Nome e tipo di istituto di </w:t>
                  </w:r>
                  <w:r>
                    <w:rPr>
                      <w:rFonts w:ascii="Arial Narrow" w:hAnsi="Arial Narrow"/>
                      <w:i w:val="0"/>
                      <w:sz w:val="20"/>
                      <w:lang w:val="it-IT"/>
                    </w:rPr>
                    <w:t xml:space="preserve">               </w:t>
                  </w:r>
                  <w:r w:rsidR="00205FF2">
                    <w:rPr>
                      <w:rFonts w:ascii="Arial Narrow" w:hAnsi="Arial Narrow"/>
                      <w:i w:val="0"/>
                      <w:sz w:val="20"/>
                      <w:lang w:val="it-IT"/>
                    </w:rPr>
                    <w:t>istruzione o formazione</w:t>
                  </w:r>
                </w:p>
              </w:tc>
              <w:tc>
                <w:tcPr>
                  <w:tcW w:w="400" w:type="dxa"/>
                  <w:shd w:val="clear" w:color="auto" w:fill="auto"/>
                </w:tcPr>
                <w:p w:rsidR="00205FF2" w:rsidRDefault="00205FF2" w:rsidP="00205FF2">
                  <w:pPr>
                    <w:pStyle w:val="Aaoeeu"/>
                    <w:widowControl/>
                    <w:snapToGrid w:val="0"/>
                    <w:spacing w:before="20" w:after="20"/>
                    <w:rPr>
                      <w:rFonts w:ascii="Arial Narrow" w:hAnsi="Arial Narrow"/>
                      <w:lang w:val="it-IT"/>
                    </w:rPr>
                  </w:pPr>
                </w:p>
              </w:tc>
              <w:tc>
                <w:tcPr>
                  <w:tcW w:w="7237" w:type="dxa"/>
                  <w:shd w:val="clear" w:color="auto" w:fill="auto"/>
                </w:tcPr>
                <w:p w:rsidR="00205FF2" w:rsidRPr="00D5344E" w:rsidRDefault="00205FF2" w:rsidP="00205FF2">
                  <w:pPr>
                    <w:pStyle w:val="OiaeaeiYiio2"/>
                    <w:widowControl/>
                    <w:snapToGrid w:val="0"/>
                    <w:spacing w:before="20" w:after="20"/>
                    <w:jc w:val="both"/>
                    <w:rPr>
                      <w:rFonts w:ascii="Arial Narrow" w:hAnsi="Arial Narrow"/>
                      <w:i w:val="0"/>
                      <w:sz w:val="20"/>
                      <w:lang w:val="it-IT"/>
                    </w:rPr>
                  </w:pPr>
                  <w:r w:rsidRPr="00D5344E">
                    <w:rPr>
                      <w:rFonts w:ascii="Arial Narrow" w:hAnsi="Arial Narrow"/>
                      <w:i w:val="0"/>
                      <w:sz w:val="20"/>
                      <w:lang w:val="it-IT"/>
                    </w:rPr>
                    <w:t>Centro di formazione management terziario (</w:t>
                  </w:r>
                  <w:proofErr w:type="spellStart"/>
                  <w:r w:rsidRPr="00D5344E">
                    <w:rPr>
                      <w:rFonts w:ascii="Arial Narrow" w:hAnsi="Arial Narrow"/>
                      <w:i w:val="0"/>
                      <w:sz w:val="20"/>
                      <w:lang w:val="it-IT"/>
                    </w:rPr>
                    <w:t>Cfmt</w:t>
                  </w:r>
                  <w:proofErr w:type="spellEnd"/>
                  <w:r w:rsidRPr="00D5344E">
                    <w:rPr>
                      <w:rFonts w:ascii="Arial Narrow" w:hAnsi="Arial Narrow"/>
                      <w:i w:val="0"/>
                      <w:sz w:val="20"/>
                      <w:lang w:val="it-IT"/>
                    </w:rPr>
                    <w:t>)</w:t>
                  </w:r>
                </w:p>
              </w:tc>
            </w:tr>
            <w:tr w:rsidR="00205FF2" w:rsidRPr="00D5344E" w:rsidTr="00205FF2">
              <w:tc>
                <w:tcPr>
                  <w:tcW w:w="2788" w:type="dxa"/>
                  <w:shd w:val="clear" w:color="auto" w:fill="auto"/>
                </w:tcPr>
                <w:p w:rsidR="00205FF2" w:rsidRDefault="00205FF2" w:rsidP="00205FF2">
                  <w:pPr>
                    <w:pStyle w:val="OiaeaeiYiio2"/>
                    <w:widowControl/>
                    <w:snapToGrid w:val="0"/>
                    <w:spacing w:before="20" w:after="20"/>
                    <w:rPr>
                      <w:rFonts w:ascii="Arial Narrow" w:hAnsi="Arial Narrow"/>
                      <w:i w:val="0"/>
                      <w:sz w:val="20"/>
                      <w:lang w:val="it-IT"/>
                    </w:rPr>
                  </w:pPr>
                </w:p>
                <w:p w:rsidR="00205FF2" w:rsidRDefault="005455A6" w:rsidP="005455A6">
                  <w:pPr>
                    <w:pStyle w:val="OiaeaeiYiio2"/>
                    <w:widowControl/>
                    <w:snapToGrid w:val="0"/>
                    <w:spacing w:before="20" w:after="20"/>
                    <w:jc w:val="center"/>
                    <w:rPr>
                      <w:rFonts w:ascii="Arial Narrow" w:hAnsi="Arial Narrow"/>
                      <w:i w:val="0"/>
                      <w:sz w:val="20"/>
                      <w:lang w:val="it-IT"/>
                    </w:rPr>
                  </w:pPr>
                  <w:r>
                    <w:rPr>
                      <w:rFonts w:ascii="Arial Narrow" w:hAnsi="Arial Narrow"/>
                      <w:i w:val="0"/>
                      <w:sz w:val="20"/>
                      <w:lang w:val="it-IT"/>
                    </w:rPr>
                    <w:t xml:space="preserve">         </w:t>
                  </w:r>
                  <w:r w:rsidR="00205FF2">
                    <w:rPr>
                      <w:rFonts w:ascii="Arial Narrow" w:hAnsi="Arial Narrow"/>
                      <w:i w:val="0"/>
                      <w:sz w:val="20"/>
                      <w:lang w:val="it-IT"/>
                    </w:rPr>
                    <w:t>• Principali materie / abilità professionali oggetto dello studio</w:t>
                  </w:r>
                </w:p>
              </w:tc>
              <w:tc>
                <w:tcPr>
                  <w:tcW w:w="400" w:type="dxa"/>
                  <w:shd w:val="clear" w:color="auto" w:fill="auto"/>
                </w:tcPr>
                <w:p w:rsidR="00205FF2" w:rsidRDefault="00205FF2" w:rsidP="00205FF2">
                  <w:pPr>
                    <w:pStyle w:val="Aaoeeu"/>
                    <w:widowControl/>
                    <w:snapToGrid w:val="0"/>
                    <w:spacing w:before="20" w:after="20"/>
                    <w:rPr>
                      <w:rFonts w:ascii="Arial Narrow" w:hAnsi="Arial Narrow"/>
                      <w:lang w:val="it-IT"/>
                    </w:rPr>
                  </w:pPr>
                </w:p>
              </w:tc>
              <w:tc>
                <w:tcPr>
                  <w:tcW w:w="7237" w:type="dxa"/>
                  <w:shd w:val="clear" w:color="auto" w:fill="auto"/>
                </w:tcPr>
                <w:p w:rsidR="00205FF2" w:rsidRPr="00D5344E" w:rsidRDefault="00205FF2" w:rsidP="00205FF2">
                  <w:pPr>
                    <w:pStyle w:val="OiaeaeiYiio2"/>
                    <w:widowControl/>
                    <w:snapToGrid w:val="0"/>
                    <w:spacing w:before="20" w:after="20"/>
                    <w:jc w:val="both"/>
                    <w:rPr>
                      <w:rFonts w:ascii="Arial Narrow" w:hAnsi="Arial Narrow"/>
                      <w:b/>
                      <w:i w:val="0"/>
                      <w:color w:val="000000"/>
                      <w:sz w:val="20"/>
                      <w:lang w:val="it-IT"/>
                    </w:rPr>
                  </w:pPr>
                  <w:r>
                    <w:rPr>
                      <w:rFonts w:ascii="Arial Narrow" w:hAnsi="Arial Narrow"/>
                      <w:i w:val="0"/>
                      <w:color w:val="000000"/>
                      <w:sz w:val="20"/>
                      <w:lang w:val="it-IT"/>
                    </w:rPr>
                    <w:t>Corso “</w:t>
                  </w:r>
                  <w:proofErr w:type="spellStart"/>
                  <w:r>
                    <w:rPr>
                      <w:rFonts w:ascii="Arial Narrow" w:hAnsi="Arial Narrow"/>
                      <w:b/>
                      <w:i w:val="0"/>
                      <w:color w:val="000000"/>
                      <w:sz w:val="20"/>
                      <w:lang w:val="it-IT"/>
                    </w:rPr>
                    <w:t>Millennials</w:t>
                  </w:r>
                  <w:proofErr w:type="spellEnd"/>
                  <w:r>
                    <w:rPr>
                      <w:rFonts w:ascii="Arial Narrow" w:hAnsi="Arial Narrow"/>
                      <w:b/>
                      <w:i w:val="0"/>
                      <w:color w:val="000000"/>
                      <w:sz w:val="20"/>
                      <w:lang w:val="it-IT"/>
                    </w:rPr>
                    <w:t xml:space="preserve"> Bug!”</w:t>
                  </w:r>
                </w:p>
              </w:tc>
            </w:tr>
          </w:tbl>
          <w:p w:rsidR="00205FF2" w:rsidRDefault="00205FF2" w:rsidP="00205FF2">
            <w:pPr>
              <w:pStyle w:val="OiaeaeiYiio2"/>
              <w:widowControl/>
              <w:snapToGrid w:val="0"/>
              <w:spacing w:before="20" w:after="20"/>
              <w:jc w:val="left"/>
              <w:rPr>
                <w:rFonts w:ascii="Arial Narrow" w:hAnsi="Arial Narrow"/>
                <w:i w:val="0"/>
                <w:sz w:val="20"/>
                <w:lang w:val="it-IT"/>
              </w:rPr>
            </w:pPr>
          </w:p>
          <w:p w:rsidR="00205FF2" w:rsidRDefault="00205FF2" w:rsidP="00205FF2">
            <w:pPr>
              <w:pStyle w:val="OiaeaeiYiio2"/>
              <w:widowControl/>
              <w:snapToGrid w:val="0"/>
              <w:spacing w:before="20" w:after="20"/>
              <w:jc w:val="left"/>
              <w:rPr>
                <w:rFonts w:ascii="Arial Narrow" w:hAnsi="Arial Narrow"/>
                <w:i w:val="0"/>
                <w:sz w:val="20"/>
                <w:lang w:val="it-IT"/>
              </w:rPr>
            </w:pPr>
          </w:p>
          <w:p w:rsidR="0003775F" w:rsidRDefault="0003775F" w:rsidP="0003775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p w:rsidR="0003775F" w:rsidRDefault="0003775F" w:rsidP="0003775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p w:rsidR="004E73A2" w:rsidRDefault="0003775F" w:rsidP="004E73A2">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gridSpan w:val="2"/>
            <w:shd w:val="clear" w:color="auto" w:fill="auto"/>
          </w:tcPr>
          <w:p w:rsidR="0003775F" w:rsidRPr="005C34EF" w:rsidRDefault="0003775F" w:rsidP="0003775F">
            <w:pPr>
              <w:pStyle w:val="Aaoeeu"/>
              <w:widowControl/>
              <w:snapToGrid w:val="0"/>
              <w:spacing w:before="20" w:after="20"/>
              <w:rPr>
                <w:rFonts w:ascii="Arial Narrow" w:hAnsi="Arial Narrow"/>
                <w:lang w:val="it-IT"/>
              </w:rPr>
            </w:pPr>
          </w:p>
        </w:tc>
        <w:tc>
          <w:tcPr>
            <w:tcW w:w="7237" w:type="dxa"/>
            <w:shd w:val="clear" w:color="auto" w:fill="auto"/>
          </w:tcPr>
          <w:p w:rsidR="0003775F" w:rsidRPr="005C34EF" w:rsidRDefault="002F70D3" w:rsidP="0003775F">
            <w:pPr>
              <w:pStyle w:val="OiaeaeiYiio2"/>
              <w:widowControl/>
              <w:snapToGrid w:val="0"/>
              <w:spacing w:before="20" w:after="20"/>
              <w:jc w:val="both"/>
              <w:rPr>
                <w:rFonts w:ascii="Arial Narrow" w:hAnsi="Arial Narrow"/>
                <w:b/>
                <w:i w:val="0"/>
                <w:sz w:val="20"/>
                <w:lang w:val="it-IT"/>
              </w:rPr>
            </w:pPr>
            <w:r>
              <w:rPr>
                <w:rFonts w:ascii="Arial Narrow" w:hAnsi="Arial Narrow"/>
                <w:b/>
                <w:i w:val="0"/>
                <w:sz w:val="20"/>
                <w:lang w:val="it-IT"/>
              </w:rPr>
              <w:t>In ascolto …. 1, 2, 3 prova!</w:t>
            </w:r>
          </w:p>
          <w:p w:rsidR="0003775F" w:rsidRPr="005C34EF" w:rsidRDefault="0003775F" w:rsidP="0003775F">
            <w:pPr>
              <w:pStyle w:val="OiaeaeiYiio2"/>
              <w:widowControl/>
              <w:snapToGrid w:val="0"/>
              <w:spacing w:before="20" w:after="20"/>
              <w:jc w:val="both"/>
              <w:rPr>
                <w:rFonts w:ascii="Arial Narrow" w:hAnsi="Arial Narrow"/>
                <w:b/>
                <w:i w:val="0"/>
                <w:sz w:val="20"/>
                <w:lang w:val="it-IT"/>
              </w:rPr>
            </w:pPr>
          </w:p>
          <w:p w:rsidR="0003775F" w:rsidRPr="005C34EF" w:rsidRDefault="0003775F" w:rsidP="0003775F">
            <w:pPr>
              <w:pStyle w:val="OiaeaeiYiio2"/>
              <w:widowControl/>
              <w:snapToGrid w:val="0"/>
              <w:spacing w:before="20" w:after="20"/>
              <w:jc w:val="both"/>
              <w:rPr>
                <w:rFonts w:ascii="Arial Narrow" w:hAnsi="Arial Narrow"/>
                <w:i w:val="0"/>
                <w:sz w:val="20"/>
                <w:lang w:val="it-IT"/>
              </w:rPr>
            </w:pPr>
          </w:p>
          <w:p w:rsidR="00205FF2" w:rsidRDefault="00205FF2" w:rsidP="0003775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17 – 19 Maggio 2017 (Roma)</w:t>
            </w:r>
          </w:p>
          <w:p w:rsidR="00205FF2" w:rsidRDefault="00205FF2" w:rsidP="0003775F">
            <w:pPr>
              <w:pStyle w:val="OiaeaeiYiio2"/>
              <w:widowControl/>
              <w:snapToGrid w:val="0"/>
              <w:spacing w:before="20" w:after="20"/>
              <w:jc w:val="both"/>
              <w:rPr>
                <w:rFonts w:ascii="Arial Narrow" w:hAnsi="Arial Narrow"/>
                <w:i w:val="0"/>
                <w:sz w:val="20"/>
                <w:lang w:val="it-IT"/>
              </w:rPr>
            </w:pPr>
          </w:p>
          <w:p w:rsidR="00205FF2" w:rsidRDefault="00205FF2" w:rsidP="0003775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WUWM – Conferenza mondiale dei Mercati all’Ingrosso Roma</w:t>
            </w:r>
          </w:p>
          <w:p w:rsidR="00205FF2" w:rsidRDefault="00205FF2" w:rsidP="0003775F">
            <w:pPr>
              <w:pStyle w:val="OiaeaeiYiio2"/>
              <w:widowControl/>
              <w:snapToGrid w:val="0"/>
              <w:spacing w:before="20" w:after="20"/>
              <w:jc w:val="both"/>
              <w:rPr>
                <w:rFonts w:ascii="Arial Narrow" w:hAnsi="Arial Narrow"/>
                <w:i w:val="0"/>
                <w:sz w:val="20"/>
                <w:lang w:val="it-IT"/>
              </w:rPr>
            </w:pPr>
          </w:p>
          <w:p w:rsidR="00205FF2" w:rsidRDefault="00205FF2" w:rsidP="0003775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I mercati all’ingrosso: verso una corretta nutrizione per tutti.</w:t>
            </w:r>
          </w:p>
          <w:p w:rsidR="00205FF2" w:rsidRDefault="00205FF2" w:rsidP="0003775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Il </w:t>
            </w:r>
            <w:proofErr w:type="spellStart"/>
            <w:r>
              <w:rPr>
                <w:rFonts w:ascii="Arial Narrow" w:hAnsi="Arial Narrow"/>
                <w:i w:val="0"/>
                <w:sz w:val="20"/>
                <w:lang w:val="it-IT"/>
              </w:rPr>
              <w:t>Bio</w:t>
            </w:r>
            <w:proofErr w:type="spellEnd"/>
            <w:r>
              <w:rPr>
                <w:rFonts w:ascii="Arial Narrow" w:hAnsi="Arial Narrow"/>
                <w:i w:val="0"/>
                <w:sz w:val="20"/>
                <w:lang w:val="it-IT"/>
              </w:rPr>
              <w:t xml:space="preserve"> nei mercati all’ingrosso.</w:t>
            </w:r>
          </w:p>
          <w:p w:rsidR="00205FF2" w:rsidRDefault="00205FF2" w:rsidP="0003775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Ingrosso e dettaglio per il corretto mantenimento della catena del freddo.</w:t>
            </w:r>
          </w:p>
          <w:p w:rsidR="00205FF2" w:rsidRDefault="00205FF2" w:rsidP="0003775F">
            <w:pPr>
              <w:pStyle w:val="OiaeaeiYiio2"/>
              <w:widowControl/>
              <w:snapToGrid w:val="0"/>
              <w:spacing w:before="20" w:after="20"/>
              <w:jc w:val="both"/>
              <w:rPr>
                <w:rFonts w:ascii="Arial Narrow" w:hAnsi="Arial Narrow"/>
                <w:i w:val="0"/>
                <w:sz w:val="20"/>
                <w:lang w:val="it-IT"/>
              </w:rPr>
            </w:pPr>
          </w:p>
          <w:p w:rsidR="0003775F" w:rsidRPr="005C34EF" w:rsidRDefault="002F70D3" w:rsidP="0003775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09 Magg</w:t>
            </w:r>
            <w:r w:rsidR="0003775F" w:rsidRPr="005C34EF">
              <w:rPr>
                <w:rFonts w:ascii="Arial Narrow" w:hAnsi="Arial Narrow"/>
                <w:i w:val="0"/>
                <w:sz w:val="20"/>
                <w:lang w:val="it-IT"/>
              </w:rPr>
              <w:t>io 2017</w:t>
            </w:r>
            <w:r w:rsidR="0003775F">
              <w:rPr>
                <w:rFonts w:ascii="Arial Narrow" w:hAnsi="Arial Narrow"/>
                <w:i w:val="0"/>
                <w:sz w:val="20"/>
                <w:lang w:val="it-IT"/>
              </w:rPr>
              <w:t xml:space="preserve"> (Udine)</w:t>
            </w:r>
          </w:p>
          <w:p w:rsidR="0003775F" w:rsidRPr="005C34EF" w:rsidRDefault="002F70D3" w:rsidP="0003775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Centro di formazione </w:t>
            </w:r>
            <w:proofErr w:type="spellStart"/>
            <w:r>
              <w:rPr>
                <w:rFonts w:ascii="Arial Narrow" w:hAnsi="Arial Narrow"/>
                <w:i w:val="0"/>
                <w:sz w:val="20"/>
                <w:lang w:val="it-IT"/>
              </w:rPr>
              <w:t>Managament</w:t>
            </w:r>
            <w:proofErr w:type="spellEnd"/>
            <w:r>
              <w:rPr>
                <w:rFonts w:ascii="Arial Narrow" w:hAnsi="Arial Narrow"/>
                <w:i w:val="0"/>
                <w:sz w:val="20"/>
                <w:lang w:val="it-IT"/>
              </w:rPr>
              <w:t xml:space="preserve"> del Terziario (</w:t>
            </w:r>
            <w:proofErr w:type="spellStart"/>
            <w:r>
              <w:rPr>
                <w:rFonts w:ascii="Arial Narrow" w:hAnsi="Arial Narrow"/>
                <w:i w:val="0"/>
                <w:sz w:val="20"/>
                <w:lang w:val="it-IT"/>
              </w:rPr>
              <w:t>Cfmt</w:t>
            </w:r>
            <w:proofErr w:type="spellEnd"/>
            <w:r>
              <w:rPr>
                <w:rFonts w:ascii="Arial Narrow" w:hAnsi="Arial Narrow"/>
                <w:i w:val="0"/>
                <w:sz w:val="20"/>
                <w:lang w:val="it-IT"/>
              </w:rPr>
              <w:t>)</w:t>
            </w:r>
          </w:p>
          <w:p w:rsidR="0003775F" w:rsidRDefault="0003775F" w:rsidP="002F70D3">
            <w:pPr>
              <w:pStyle w:val="OiaeaeiYiio2"/>
              <w:widowControl/>
              <w:snapToGrid w:val="0"/>
              <w:spacing w:before="20" w:after="20"/>
              <w:jc w:val="center"/>
              <w:rPr>
                <w:rFonts w:ascii="Arial Narrow" w:hAnsi="Arial Narrow"/>
                <w:i w:val="0"/>
                <w:sz w:val="20"/>
                <w:lang w:val="it-IT"/>
              </w:rPr>
            </w:pPr>
          </w:p>
          <w:p w:rsidR="0003775F" w:rsidRPr="005C34EF" w:rsidRDefault="002F70D3" w:rsidP="0003775F">
            <w:pPr>
              <w:pStyle w:val="OiaeaeiYiio2"/>
              <w:widowControl/>
              <w:snapToGrid w:val="0"/>
              <w:spacing w:before="20" w:after="20"/>
              <w:jc w:val="both"/>
              <w:rPr>
                <w:rFonts w:ascii="Arial Narrow" w:hAnsi="Arial Narrow"/>
                <w:b/>
                <w:i w:val="0"/>
                <w:sz w:val="20"/>
                <w:lang w:val="it-IT"/>
              </w:rPr>
            </w:pPr>
            <w:r>
              <w:rPr>
                <w:rFonts w:ascii="Arial Narrow" w:hAnsi="Arial Narrow"/>
                <w:b/>
                <w:i w:val="0"/>
                <w:sz w:val="20"/>
                <w:lang w:val="it-IT"/>
              </w:rPr>
              <w:t>La Potenza del WHY</w:t>
            </w:r>
          </w:p>
          <w:p w:rsidR="0003775F" w:rsidRPr="005C34EF" w:rsidRDefault="0003775F" w:rsidP="0003775F">
            <w:pPr>
              <w:pStyle w:val="OiaeaeiYiio2"/>
              <w:widowControl/>
              <w:snapToGrid w:val="0"/>
              <w:spacing w:before="20" w:after="20"/>
              <w:jc w:val="both"/>
              <w:rPr>
                <w:rFonts w:ascii="Arial Narrow" w:hAnsi="Arial Narrow"/>
                <w:i w:val="0"/>
                <w:sz w:val="20"/>
                <w:lang w:val="it-IT"/>
              </w:rPr>
            </w:pPr>
          </w:p>
          <w:p w:rsidR="0003775F" w:rsidRPr="005C34EF" w:rsidRDefault="0003775F" w:rsidP="0003775F">
            <w:pPr>
              <w:pStyle w:val="OiaeaeiYiio2"/>
              <w:widowControl/>
              <w:snapToGrid w:val="0"/>
              <w:spacing w:before="20" w:after="20"/>
              <w:jc w:val="both"/>
              <w:rPr>
                <w:rFonts w:ascii="Arial Narrow" w:hAnsi="Arial Narrow"/>
                <w:i w:val="0"/>
                <w:sz w:val="20"/>
                <w:lang w:val="it-IT"/>
              </w:rPr>
            </w:pPr>
          </w:p>
        </w:tc>
      </w:tr>
      <w:tr w:rsidR="0003775F" w:rsidTr="0003775F">
        <w:tc>
          <w:tcPr>
            <w:tcW w:w="2788" w:type="dxa"/>
            <w:shd w:val="clear" w:color="auto" w:fill="auto"/>
          </w:tcPr>
          <w:p w:rsidR="0003775F" w:rsidRDefault="0003775F" w:rsidP="0003775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gridSpan w:val="2"/>
            <w:shd w:val="clear" w:color="auto" w:fill="auto"/>
          </w:tcPr>
          <w:p w:rsidR="0003775F" w:rsidRDefault="0003775F" w:rsidP="0003775F">
            <w:pPr>
              <w:pStyle w:val="Aaoeeu"/>
              <w:widowControl/>
              <w:snapToGrid w:val="0"/>
              <w:spacing w:before="20" w:after="20"/>
              <w:rPr>
                <w:rFonts w:ascii="Arial Narrow" w:hAnsi="Arial Narrow"/>
                <w:lang w:val="it-IT"/>
              </w:rPr>
            </w:pPr>
          </w:p>
        </w:tc>
        <w:tc>
          <w:tcPr>
            <w:tcW w:w="7237" w:type="dxa"/>
            <w:shd w:val="clear" w:color="auto" w:fill="auto"/>
          </w:tcPr>
          <w:p w:rsidR="0003775F" w:rsidRPr="0003775F" w:rsidRDefault="0003775F" w:rsidP="002F70D3">
            <w:pPr>
              <w:pStyle w:val="OiaeaeiYiio2"/>
              <w:widowControl/>
              <w:snapToGrid w:val="0"/>
              <w:spacing w:before="20" w:after="20"/>
              <w:jc w:val="both"/>
              <w:rPr>
                <w:rFonts w:ascii="Arial Narrow" w:hAnsi="Arial Narrow"/>
                <w:b/>
                <w:i w:val="0"/>
                <w:sz w:val="20"/>
                <w:lang w:val="it-IT"/>
              </w:rPr>
            </w:pPr>
            <w:r w:rsidRPr="00CE0808">
              <w:rPr>
                <w:rFonts w:ascii="Arial Narrow" w:hAnsi="Arial Narrow"/>
                <w:i w:val="0"/>
                <w:sz w:val="20"/>
                <w:lang w:val="it-IT"/>
              </w:rPr>
              <w:t>2</w:t>
            </w:r>
            <w:r w:rsidR="002F70D3" w:rsidRPr="00CE0808">
              <w:rPr>
                <w:rFonts w:ascii="Arial Narrow" w:hAnsi="Arial Narrow"/>
                <w:i w:val="0"/>
                <w:sz w:val="20"/>
                <w:lang w:val="it-IT"/>
              </w:rPr>
              <w:t>2 Aprile</w:t>
            </w:r>
            <w:r w:rsidRPr="00CE0808">
              <w:rPr>
                <w:rFonts w:ascii="Arial Narrow" w:hAnsi="Arial Narrow"/>
                <w:i w:val="0"/>
                <w:sz w:val="20"/>
                <w:lang w:val="it-IT"/>
              </w:rPr>
              <w:t xml:space="preserve"> 2017</w:t>
            </w:r>
            <w:r w:rsidRPr="0003775F">
              <w:rPr>
                <w:rFonts w:ascii="Arial Narrow" w:hAnsi="Arial Narrow"/>
                <w:b/>
                <w:i w:val="0"/>
                <w:sz w:val="20"/>
                <w:lang w:val="it-IT"/>
              </w:rPr>
              <w:t xml:space="preserve"> </w:t>
            </w:r>
            <w:r w:rsidRPr="00D71BD9">
              <w:rPr>
                <w:rFonts w:ascii="Arial Narrow" w:hAnsi="Arial Narrow"/>
                <w:i w:val="0"/>
                <w:sz w:val="20"/>
                <w:lang w:val="it-IT"/>
              </w:rPr>
              <w:t>(Udine)</w:t>
            </w:r>
          </w:p>
        </w:tc>
      </w:tr>
      <w:tr w:rsidR="0003775F" w:rsidRPr="00D5344E" w:rsidTr="0003775F">
        <w:tc>
          <w:tcPr>
            <w:tcW w:w="2788" w:type="dxa"/>
            <w:shd w:val="clear" w:color="auto" w:fill="auto"/>
          </w:tcPr>
          <w:p w:rsidR="0003775F" w:rsidRDefault="0003775F" w:rsidP="0003775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gridSpan w:val="2"/>
            <w:shd w:val="clear" w:color="auto" w:fill="auto"/>
          </w:tcPr>
          <w:p w:rsidR="0003775F" w:rsidRDefault="0003775F" w:rsidP="0003775F">
            <w:pPr>
              <w:pStyle w:val="Aaoeeu"/>
              <w:widowControl/>
              <w:snapToGrid w:val="0"/>
              <w:spacing w:before="20" w:after="20"/>
              <w:rPr>
                <w:rFonts w:ascii="Arial Narrow" w:hAnsi="Arial Narrow"/>
                <w:lang w:val="it-IT"/>
              </w:rPr>
            </w:pPr>
          </w:p>
        </w:tc>
        <w:tc>
          <w:tcPr>
            <w:tcW w:w="7237" w:type="dxa"/>
            <w:shd w:val="clear" w:color="auto" w:fill="auto"/>
          </w:tcPr>
          <w:p w:rsidR="0003775F" w:rsidRPr="002F70D3" w:rsidRDefault="002F70D3" w:rsidP="0003775F">
            <w:pPr>
              <w:pStyle w:val="OiaeaeiYiio2"/>
              <w:widowControl/>
              <w:snapToGrid w:val="0"/>
              <w:spacing w:before="20" w:after="20"/>
              <w:jc w:val="both"/>
              <w:rPr>
                <w:rFonts w:ascii="Arial Narrow" w:hAnsi="Arial Narrow"/>
                <w:i w:val="0"/>
                <w:sz w:val="20"/>
                <w:lang w:val="it-IT"/>
              </w:rPr>
            </w:pPr>
            <w:r w:rsidRPr="002F70D3">
              <w:rPr>
                <w:rFonts w:ascii="Arial Narrow" w:hAnsi="Arial Narrow"/>
                <w:i w:val="0"/>
                <w:sz w:val="20"/>
                <w:lang w:val="it-IT"/>
              </w:rPr>
              <w:t>Croce Rossa Italiana – Comitato di Udine</w:t>
            </w:r>
            <w:r w:rsidR="0003775F" w:rsidRPr="002F70D3">
              <w:rPr>
                <w:rFonts w:ascii="Arial Narrow" w:hAnsi="Arial Narrow"/>
                <w:i w:val="0"/>
                <w:sz w:val="20"/>
                <w:lang w:val="it-IT"/>
              </w:rPr>
              <w:t xml:space="preserve"> </w:t>
            </w:r>
          </w:p>
        </w:tc>
      </w:tr>
      <w:tr w:rsidR="005455A6" w:rsidRPr="00D5344E" w:rsidTr="0003775F">
        <w:tc>
          <w:tcPr>
            <w:tcW w:w="2788" w:type="dxa"/>
            <w:shd w:val="clear" w:color="auto" w:fill="auto"/>
          </w:tcPr>
          <w:p w:rsidR="005455A6" w:rsidRDefault="005455A6" w:rsidP="005455A6">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p w:rsidR="005455A6" w:rsidRDefault="005455A6" w:rsidP="0003775F">
            <w:pPr>
              <w:pStyle w:val="OiaeaeiYiio2"/>
              <w:widowControl/>
              <w:snapToGrid w:val="0"/>
              <w:spacing w:before="20" w:after="20"/>
              <w:rPr>
                <w:rFonts w:ascii="Arial Narrow" w:hAnsi="Arial Narrow"/>
                <w:i w:val="0"/>
                <w:sz w:val="20"/>
                <w:lang w:val="it-IT"/>
              </w:rPr>
            </w:pPr>
          </w:p>
        </w:tc>
        <w:tc>
          <w:tcPr>
            <w:tcW w:w="400" w:type="dxa"/>
            <w:gridSpan w:val="2"/>
            <w:shd w:val="clear" w:color="auto" w:fill="auto"/>
          </w:tcPr>
          <w:p w:rsidR="005455A6" w:rsidRDefault="005455A6" w:rsidP="0003775F">
            <w:pPr>
              <w:pStyle w:val="Aaoeeu"/>
              <w:widowControl/>
              <w:snapToGrid w:val="0"/>
              <w:spacing w:before="20" w:after="20"/>
              <w:rPr>
                <w:rFonts w:ascii="Arial Narrow" w:hAnsi="Arial Narrow"/>
                <w:lang w:val="it-IT"/>
              </w:rPr>
            </w:pPr>
          </w:p>
        </w:tc>
        <w:tc>
          <w:tcPr>
            <w:tcW w:w="7237" w:type="dxa"/>
            <w:shd w:val="clear" w:color="auto" w:fill="auto"/>
          </w:tcPr>
          <w:p w:rsidR="005455A6" w:rsidRPr="002F70D3" w:rsidRDefault="005455A6" w:rsidP="0003775F">
            <w:pPr>
              <w:pStyle w:val="OiaeaeiYiio2"/>
              <w:widowControl/>
              <w:snapToGrid w:val="0"/>
              <w:spacing w:before="20" w:after="20"/>
              <w:jc w:val="both"/>
              <w:rPr>
                <w:rFonts w:ascii="Arial Narrow" w:hAnsi="Arial Narrow"/>
                <w:i w:val="0"/>
                <w:sz w:val="20"/>
                <w:lang w:val="it-IT"/>
              </w:rPr>
            </w:pPr>
            <w:r>
              <w:rPr>
                <w:rFonts w:ascii="Arial Narrow" w:hAnsi="Arial Narrow"/>
                <w:b/>
                <w:i w:val="0"/>
                <w:sz w:val="20"/>
                <w:lang w:val="it-IT"/>
              </w:rPr>
              <w:t>Corso per esecutore Full “D” per personale Laico secondo le linee guida ERC, discipline BLSD adulto e pediatrico.</w:t>
            </w:r>
          </w:p>
        </w:tc>
      </w:tr>
      <w:tr w:rsidR="0003775F" w:rsidRPr="005C34EF" w:rsidTr="005455A6">
        <w:tc>
          <w:tcPr>
            <w:tcW w:w="2788" w:type="dxa"/>
            <w:shd w:val="clear" w:color="auto" w:fill="auto"/>
          </w:tcPr>
          <w:p w:rsidR="0003775F" w:rsidRDefault="0003775F" w:rsidP="0003775F">
            <w:pPr>
              <w:pStyle w:val="OiaeaeiYiio2"/>
              <w:widowControl/>
              <w:snapToGrid w:val="0"/>
              <w:spacing w:before="20" w:after="20"/>
              <w:rPr>
                <w:rFonts w:ascii="Arial Narrow" w:hAnsi="Arial Narrow"/>
                <w:i w:val="0"/>
                <w:sz w:val="20"/>
                <w:lang w:val="it-IT"/>
              </w:rPr>
            </w:pPr>
          </w:p>
          <w:p w:rsidR="0003775F" w:rsidRDefault="0003775F" w:rsidP="0003775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p w:rsidR="0003775F" w:rsidRDefault="0003775F" w:rsidP="0003775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p w:rsidR="0003775F" w:rsidRDefault="0003775F" w:rsidP="0003775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p w:rsidR="0003775F" w:rsidRDefault="0003775F" w:rsidP="0003775F">
            <w:pPr>
              <w:pStyle w:val="OiaeaeiYiio2"/>
              <w:widowControl/>
              <w:snapToGrid w:val="0"/>
              <w:spacing w:before="20" w:after="20"/>
              <w:rPr>
                <w:rFonts w:ascii="Arial Narrow" w:hAnsi="Arial Narrow"/>
                <w:i w:val="0"/>
                <w:sz w:val="20"/>
                <w:lang w:val="it-IT"/>
              </w:rPr>
            </w:pPr>
          </w:p>
        </w:tc>
        <w:tc>
          <w:tcPr>
            <w:tcW w:w="265" w:type="dxa"/>
            <w:shd w:val="clear" w:color="auto" w:fill="auto"/>
          </w:tcPr>
          <w:p w:rsidR="0003775F" w:rsidRPr="005C34EF" w:rsidRDefault="0003775F" w:rsidP="0003775F">
            <w:pPr>
              <w:pStyle w:val="Aaoeeu"/>
              <w:widowControl/>
              <w:snapToGrid w:val="0"/>
              <w:spacing w:before="20" w:after="20"/>
              <w:rPr>
                <w:rFonts w:ascii="Arial Narrow" w:hAnsi="Arial Narrow"/>
                <w:lang w:val="it-IT"/>
              </w:rPr>
            </w:pPr>
          </w:p>
        </w:tc>
        <w:tc>
          <w:tcPr>
            <w:tcW w:w="7372" w:type="dxa"/>
            <w:gridSpan w:val="2"/>
            <w:shd w:val="clear" w:color="auto" w:fill="auto"/>
          </w:tcPr>
          <w:p w:rsidR="0003775F" w:rsidRPr="005C34EF" w:rsidRDefault="0003775F" w:rsidP="0003775F">
            <w:pPr>
              <w:pStyle w:val="OiaeaeiYiio2"/>
              <w:widowControl/>
              <w:snapToGrid w:val="0"/>
              <w:spacing w:before="20" w:after="20"/>
              <w:jc w:val="both"/>
              <w:rPr>
                <w:rFonts w:ascii="Arial Narrow" w:hAnsi="Arial Narrow"/>
                <w:b/>
                <w:i w:val="0"/>
                <w:sz w:val="20"/>
                <w:lang w:val="it-IT"/>
              </w:rPr>
            </w:pPr>
          </w:p>
          <w:p w:rsidR="0003775F" w:rsidRPr="0003775F" w:rsidRDefault="0003775F" w:rsidP="0003775F">
            <w:pPr>
              <w:pStyle w:val="OiaeaeiYiio2"/>
              <w:widowControl/>
              <w:snapToGrid w:val="0"/>
              <w:spacing w:before="20" w:after="20"/>
              <w:jc w:val="both"/>
              <w:rPr>
                <w:rFonts w:ascii="Arial Narrow" w:hAnsi="Arial Narrow"/>
                <w:b/>
                <w:i w:val="0"/>
                <w:sz w:val="20"/>
                <w:lang w:val="it-IT"/>
              </w:rPr>
            </w:pPr>
            <w:r w:rsidRPr="00CE0808">
              <w:rPr>
                <w:rFonts w:ascii="Arial Narrow" w:hAnsi="Arial Narrow"/>
                <w:i w:val="0"/>
                <w:sz w:val="20"/>
                <w:lang w:val="it-IT"/>
              </w:rPr>
              <w:t>24 Marzo 2017</w:t>
            </w:r>
            <w:r w:rsidRPr="0003775F">
              <w:rPr>
                <w:rFonts w:ascii="Arial Narrow" w:hAnsi="Arial Narrow"/>
                <w:b/>
                <w:i w:val="0"/>
                <w:sz w:val="20"/>
                <w:lang w:val="it-IT"/>
              </w:rPr>
              <w:t xml:space="preserve"> </w:t>
            </w:r>
            <w:r w:rsidRPr="00D71BD9">
              <w:rPr>
                <w:rFonts w:ascii="Arial Narrow" w:hAnsi="Arial Narrow"/>
                <w:i w:val="0"/>
                <w:sz w:val="20"/>
                <w:lang w:val="it-IT"/>
              </w:rPr>
              <w:t>(Udine)</w:t>
            </w:r>
          </w:p>
          <w:p w:rsidR="0003775F" w:rsidRPr="002F70D3" w:rsidRDefault="0003775F" w:rsidP="0003775F">
            <w:pPr>
              <w:pStyle w:val="OiaeaeiYiio2"/>
              <w:widowControl/>
              <w:snapToGrid w:val="0"/>
              <w:spacing w:before="20" w:after="20"/>
              <w:jc w:val="both"/>
              <w:rPr>
                <w:rFonts w:ascii="Arial Narrow" w:hAnsi="Arial Narrow"/>
                <w:i w:val="0"/>
                <w:sz w:val="20"/>
                <w:lang w:val="it-IT"/>
              </w:rPr>
            </w:pPr>
            <w:r w:rsidRPr="002F70D3">
              <w:rPr>
                <w:rFonts w:ascii="Arial Narrow" w:hAnsi="Arial Narrow"/>
                <w:i w:val="0"/>
                <w:sz w:val="20"/>
                <w:lang w:val="it-IT"/>
              </w:rPr>
              <w:t xml:space="preserve">Studio MC </w:t>
            </w:r>
            <w:proofErr w:type="spellStart"/>
            <w:r w:rsidRPr="002F70D3">
              <w:rPr>
                <w:rFonts w:ascii="Arial Narrow" w:hAnsi="Arial Narrow"/>
                <w:i w:val="0"/>
                <w:sz w:val="20"/>
                <w:lang w:val="it-IT"/>
              </w:rPr>
              <w:t>Labor</w:t>
            </w:r>
            <w:proofErr w:type="spellEnd"/>
            <w:r w:rsidRPr="002F70D3">
              <w:rPr>
                <w:rFonts w:ascii="Arial Narrow" w:hAnsi="Arial Narrow"/>
                <w:i w:val="0"/>
                <w:sz w:val="20"/>
                <w:lang w:val="it-IT"/>
              </w:rPr>
              <w:t xml:space="preserve"> &amp; </w:t>
            </w:r>
            <w:proofErr w:type="spellStart"/>
            <w:r w:rsidRPr="002F70D3">
              <w:rPr>
                <w:rFonts w:ascii="Arial Narrow" w:hAnsi="Arial Narrow"/>
                <w:i w:val="0"/>
                <w:sz w:val="20"/>
                <w:lang w:val="it-IT"/>
              </w:rPr>
              <w:t>Lex</w:t>
            </w:r>
            <w:proofErr w:type="spellEnd"/>
            <w:r w:rsidRPr="002F70D3">
              <w:rPr>
                <w:rFonts w:ascii="Arial Narrow" w:hAnsi="Arial Narrow"/>
                <w:i w:val="0"/>
                <w:sz w:val="20"/>
                <w:lang w:val="it-IT"/>
              </w:rPr>
              <w:t xml:space="preserve">, con la collaborazione di ASIA Srl e SMATT Srl – Udine Gorizia Fiere SpA </w:t>
            </w:r>
          </w:p>
          <w:p w:rsidR="0003775F" w:rsidRPr="005C34EF" w:rsidRDefault="0003775F" w:rsidP="0003775F">
            <w:pPr>
              <w:pStyle w:val="OiaeaeiYiio2"/>
              <w:widowControl/>
              <w:snapToGrid w:val="0"/>
              <w:spacing w:before="20" w:after="20"/>
              <w:jc w:val="both"/>
              <w:rPr>
                <w:rFonts w:ascii="Arial Narrow" w:hAnsi="Arial Narrow"/>
                <w:b/>
                <w:i w:val="0"/>
                <w:sz w:val="20"/>
                <w:lang w:val="it-IT"/>
              </w:rPr>
            </w:pPr>
            <w:r>
              <w:rPr>
                <w:rFonts w:ascii="Arial Narrow" w:hAnsi="Arial Narrow"/>
                <w:b/>
                <w:i w:val="0"/>
                <w:sz w:val="20"/>
                <w:lang w:val="it-IT"/>
              </w:rPr>
              <w:t xml:space="preserve">Convegno “Il contratto collettivo </w:t>
            </w:r>
            <w:r w:rsidR="002F70D3">
              <w:rPr>
                <w:rFonts w:ascii="Arial Narrow" w:hAnsi="Arial Narrow"/>
                <w:b/>
                <w:i w:val="0"/>
                <w:sz w:val="20"/>
                <w:lang w:val="it-IT"/>
              </w:rPr>
              <w:t>come strumento di recupero delle efficienze e delle produttività</w:t>
            </w:r>
            <w:r w:rsidR="00CE0808">
              <w:rPr>
                <w:rFonts w:ascii="Arial Narrow" w:hAnsi="Arial Narrow"/>
                <w:b/>
                <w:i w:val="0"/>
                <w:sz w:val="20"/>
                <w:lang w:val="it-IT"/>
              </w:rPr>
              <w:t>”</w:t>
            </w:r>
            <w:r w:rsidR="002F70D3">
              <w:rPr>
                <w:rFonts w:ascii="Arial Narrow" w:hAnsi="Arial Narrow"/>
                <w:b/>
                <w:i w:val="0"/>
                <w:sz w:val="20"/>
                <w:lang w:val="it-IT"/>
              </w:rPr>
              <w:t>.</w:t>
            </w:r>
          </w:p>
          <w:p w:rsidR="0003775F" w:rsidRPr="0003775F" w:rsidRDefault="002F70D3" w:rsidP="0003775F">
            <w:pPr>
              <w:pStyle w:val="OiaeaeiYiio2"/>
              <w:widowControl/>
              <w:snapToGrid w:val="0"/>
              <w:spacing w:before="20" w:after="20"/>
              <w:jc w:val="both"/>
              <w:rPr>
                <w:rFonts w:ascii="Arial Narrow" w:hAnsi="Arial Narrow"/>
                <w:b/>
                <w:i w:val="0"/>
                <w:sz w:val="20"/>
                <w:lang w:val="it-IT"/>
              </w:rPr>
            </w:pPr>
            <w:r>
              <w:rPr>
                <w:rFonts w:ascii="Arial Narrow" w:hAnsi="Arial Narrow"/>
                <w:b/>
                <w:i w:val="0"/>
                <w:sz w:val="20"/>
                <w:lang w:val="it-IT"/>
              </w:rPr>
              <w:t>Esperienze ed Istituti.</w:t>
            </w:r>
          </w:p>
        </w:tc>
      </w:tr>
    </w:tbl>
    <w:p w:rsidR="005C34EF" w:rsidRDefault="005C34EF" w:rsidP="007D6BAC"/>
    <w:tbl>
      <w:tblPr>
        <w:tblW w:w="0" w:type="auto"/>
        <w:tblInd w:w="32" w:type="dxa"/>
        <w:tblLayout w:type="fixed"/>
        <w:tblLook w:val="0000"/>
      </w:tblPr>
      <w:tblGrid>
        <w:gridCol w:w="2788"/>
        <w:gridCol w:w="400"/>
        <w:gridCol w:w="7237"/>
      </w:tblGrid>
      <w:tr w:rsidR="005C34EF" w:rsidTr="005C34EF">
        <w:tc>
          <w:tcPr>
            <w:tcW w:w="2788" w:type="dxa"/>
            <w:shd w:val="clear" w:color="auto" w:fill="auto"/>
          </w:tcPr>
          <w:p w:rsidR="005C34EF" w:rsidRDefault="005C34EF" w:rsidP="005C34E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5C34EF" w:rsidRDefault="005C34EF" w:rsidP="005C34EF">
            <w:pPr>
              <w:pStyle w:val="Aaoeeu"/>
              <w:widowControl/>
              <w:snapToGrid w:val="0"/>
              <w:spacing w:before="20" w:after="20"/>
              <w:rPr>
                <w:rFonts w:ascii="Arial Narrow" w:hAnsi="Arial Narrow"/>
                <w:lang w:val="it-IT"/>
              </w:rPr>
            </w:pPr>
          </w:p>
        </w:tc>
        <w:tc>
          <w:tcPr>
            <w:tcW w:w="7237" w:type="dxa"/>
            <w:shd w:val="clear" w:color="auto" w:fill="auto"/>
          </w:tcPr>
          <w:p w:rsidR="005C34EF" w:rsidRDefault="00E20E64" w:rsidP="005C34E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21 Marzo</w:t>
            </w:r>
            <w:r w:rsidR="005C34EF">
              <w:rPr>
                <w:rFonts w:ascii="Arial Narrow" w:hAnsi="Arial Narrow"/>
                <w:i w:val="0"/>
                <w:sz w:val="20"/>
                <w:lang w:val="it-IT"/>
              </w:rPr>
              <w:t xml:space="preserve"> 2017</w:t>
            </w:r>
            <w:r w:rsidR="003161FB">
              <w:rPr>
                <w:rFonts w:ascii="Arial Narrow" w:hAnsi="Arial Narrow"/>
                <w:i w:val="0"/>
                <w:sz w:val="20"/>
                <w:lang w:val="it-IT"/>
              </w:rPr>
              <w:t xml:space="preserve"> (Udine)</w:t>
            </w:r>
          </w:p>
        </w:tc>
      </w:tr>
      <w:tr w:rsidR="005C34EF" w:rsidRPr="00D5344E" w:rsidTr="005C34EF">
        <w:tc>
          <w:tcPr>
            <w:tcW w:w="2788" w:type="dxa"/>
            <w:shd w:val="clear" w:color="auto" w:fill="auto"/>
          </w:tcPr>
          <w:p w:rsidR="005C34EF" w:rsidRDefault="005C34EF" w:rsidP="005C34E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5C34EF" w:rsidRDefault="005C34EF" w:rsidP="005C34EF">
            <w:pPr>
              <w:pStyle w:val="Aaoeeu"/>
              <w:widowControl/>
              <w:snapToGrid w:val="0"/>
              <w:spacing w:before="20" w:after="20"/>
              <w:rPr>
                <w:rFonts w:ascii="Arial Narrow" w:hAnsi="Arial Narrow"/>
                <w:lang w:val="it-IT"/>
              </w:rPr>
            </w:pPr>
          </w:p>
        </w:tc>
        <w:tc>
          <w:tcPr>
            <w:tcW w:w="7237" w:type="dxa"/>
            <w:shd w:val="clear" w:color="auto" w:fill="auto"/>
          </w:tcPr>
          <w:p w:rsidR="005C34EF" w:rsidRPr="00D5344E" w:rsidRDefault="005C34EF" w:rsidP="005C34E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terziario (</w:t>
            </w:r>
            <w:proofErr w:type="spellStart"/>
            <w:r>
              <w:rPr>
                <w:rFonts w:ascii="Arial Narrow" w:hAnsi="Arial Narrow"/>
                <w:i w:val="0"/>
                <w:sz w:val="20"/>
                <w:lang w:val="it-IT"/>
              </w:rPr>
              <w:t>Cfmt</w:t>
            </w:r>
            <w:proofErr w:type="spellEnd"/>
            <w:r>
              <w:rPr>
                <w:rFonts w:ascii="Arial Narrow" w:hAnsi="Arial Narrow"/>
                <w:i w:val="0"/>
                <w:sz w:val="20"/>
                <w:lang w:val="it-IT"/>
              </w:rPr>
              <w:t xml:space="preserve">) </w:t>
            </w:r>
          </w:p>
        </w:tc>
      </w:tr>
      <w:tr w:rsidR="005C34EF" w:rsidRPr="00F72021" w:rsidTr="005C34EF">
        <w:tc>
          <w:tcPr>
            <w:tcW w:w="2788" w:type="dxa"/>
            <w:shd w:val="clear" w:color="auto" w:fill="auto"/>
          </w:tcPr>
          <w:p w:rsidR="005C34EF" w:rsidRDefault="005C34EF" w:rsidP="005C34E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p w:rsidR="005C34EF" w:rsidRDefault="005C34EF" w:rsidP="005C34EF">
            <w:pPr>
              <w:pStyle w:val="OiaeaeiYiio2"/>
              <w:widowControl/>
              <w:snapToGrid w:val="0"/>
              <w:spacing w:before="20" w:after="20"/>
              <w:rPr>
                <w:rFonts w:ascii="Arial Narrow" w:hAnsi="Arial Narrow"/>
                <w:i w:val="0"/>
                <w:sz w:val="20"/>
                <w:lang w:val="it-IT"/>
              </w:rPr>
            </w:pPr>
          </w:p>
          <w:p w:rsidR="005C34EF" w:rsidRDefault="005C34EF" w:rsidP="005C34E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p w:rsidR="005C34EF" w:rsidRDefault="005C34EF" w:rsidP="005C34E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p w:rsidR="005C34EF" w:rsidRDefault="005C34EF" w:rsidP="005C34E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p w:rsidR="005C34EF" w:rsidRDefault="005C34EF" w:rsidP="005C34EF">
            <w:pPr>
              <w:pStyle w:val="OiaeaeiYiio2"/>
              <w:widowControl/>
              <w:snapToGrid w:val="0"/>
              <w:spacing w:before="20" w:after="20"/>
              <w:rPr>
                <w:rFonts w:ascii="Arial Narrow" w:hAnsi="Arial Narrow"/>
                <w:i w:val="0"/>
                <w:sz w:val="20"/>
                <w:lang w:val="it-IT"/>
              </w:rPr>
            </w:pPr>
          </w:p>
        </w:tc>
        <w:tc>
          <w:tcPr>
            <w:tcW w:w="400" w:type="dxa"/>
            <w:shd w:val="clear" w:color="auto" w:fill="auto"/>
          </w:tcPr>
          <w:p w:rsidR="005C34EF" w:rsidRPr="005C34EF" w:rsidRDefault="005C34EF" w:rsidP="005C34EF">
            <w:pPr>
              <w:pStyle w:val="Aaoeeu"/>
              <w:widowControl/>
              <w:snapToGrid w:val="0"/>
              <w:spacing w:before="20" w:after="20"/>
              <w:rPr>
                <w:rFonts w:ascii="Arial Narrow" w:hAnsi="Arial Narrow"/>
                <w:lang w:val="it-IT"/>
              </w:rPr>
            </w:pPr>
          </w:p>
        </w:tc>
        <w:tc>
          <w:tcPr>
            <w:tcW w:w="7237" w:type="dxa"/>
            <w:shd w:val="clear" w:color="auto" w:fill="auto"/>
          </w:tcPr>
          <w:p w:rsidR="005C34EF" w:rsidRPr="005C34EF" w:rsidRDefault="005C34EF" w:rsidP="005C34EF">
            <w:pPr>
              <w:pStyle w:val="OiaeaeiYiio2"/>
              <w:widowControl/>
              <w:snapToGrid w:val="0"/>
              <w:spacing w:before="20" w:after="20"/>
              <w:jc w:val="both"/>
              <w:rPr>
                <w:rFonts w:ascii="Arial Narrow" w:hAnsi="Arial Narrow"/>
                <w:b/>
                <w:i w:val="0"/>
                <w:sz w:val="20"/>
                <w:lang w:val="it-IT"/>
              </w:rPr>
            </w:pPr>
            <w:r>
              <w:rPr>
                <w:rFonts w:ascii="Arial Narrow" w:hAnsi="Arial Narrow"/>
                <w:b/>
                <w:i w:val="0"/>
                <w:sz w:val="20"/>
                <w:lang w:val="it-IT"/>
              </w:rPr>
              <w:t>La sfida del Leader</w:t>
            </w:r>
          </w:p>
          <w:p w:rsidR="005C34EF" w:rsidRPr="005C34EF" w:rsidRDefault="005C34EF" w:rsidP="005C34EF">
            <w:pPr>
              <w:pStyle w:val="OiaeaeiYiio2"/>
              <w:widowControl/>
              <w:snapToGrid w:val="0"/>
              <w:spacing w:before="20" w:after="20"/>
              <w:jc w:val="both"/>
              <w:rPr>
                <w:rFonts w:ascii="Arial Narrow" w:hAnsi="Arial Narrow"/>
                <w:b/>
                <w:i w:val="0"/>
                <w:sz w:val="20"/>
                <w:lang w:val="it-IT"/>
              </w:rPr>
            </w:pPr>
            <w:r>
              <w:rPr>
                <w:rFonts w:ascii="Arial Narrow" w:hAnsi="Arial Narrow"/>
                <w:b/>
                <w:i w:val="0"/>
                <w:sz w:val="20"/>
                <w:lang w:val="it-IT"/>
              </w:rPr>
              <w:t>Guidare il cambiamento sostenibile.</w:t>
            </w:r>
          </w:p>
          <w:p w:rsidR="005C34EF" w:rsidRPr="005C34EF" w:rsidRDefault="005C34EF" w:rsidP="005C34EF">
            <w:pPr>
              <w:pStyle w:val="OiaeaeiYiio2"/>
              <w:widowControl/>
              <w:snapToGrid w:val="0"/>
              <w:spacing w:before="20" w:after="20"/>
              <w:jc w:val="both"/>
              <w:rPr>
                <w:rFonts w:ascii="Arial Narrow" w:hAnsi="Arial Narrow"/>
                <w:i w:val="0"/>
                <w:sz w:val="20"/>
                <w:lang w:val="it-IT"/>
              </w:rPr>
            </w:pPr>
          </w:p>
          <w:p w:rsidR="005C34EF" w:rsidRPr="005C34EF" w:rsidRDefault="005C34EF" w:rsidP="005C34E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24</w:t>
            </w:r>
            <w:r w:rsidRPr="005C34EF">
              <w:rPr>
                <w:rFonts w:ascii="Arial Narrow" w:hAnsi="Arial Narrow"/>
                <w:i w:val="0"/>
                <w:sz w:val="20"/>
                <w:lang w:val="it-IT"/>
              </w:rPr>
              <w:t xml:space="preserve"> Febbraio 2017</w:t>
            </w:r>
            <w:r w:rsidR="00415229">
              <w:rPr>
                <w:rFonts w:ascii="Arial Narrow" w:hAnsi="Arial Narrow"/>
                <w:i w:val="0"/>
                <w:sz w:val="20"/>
                <w:lang w:val="it-IT"/>
              </w:rPr>
              <w:t xml:space="preserve"> (Udine)</w:t>
            </w:r>
          </w:p>
          <w:p w:rsidR="005C34EF" w:rsidRPr="005C34EF" w:rsidRDefault="005C34EF" w:rsidP="005C34E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IRVEA – Istituto per la ricerca e valorizzazione delle eccellenze Alimentari ed Ambientali</w:t>
            </w:r>
          </w:p>
          <w:p w:rsidR="005C34EF" w:rsidRDefault="005C34EF" w:rsidP="005C34EF">
            <w:pPr>
              <w:pStyle w:val="OiaeaeiYiio2"/>
              <w:widowControl/>
              <w:snapToGrid w:val="0"/>
              <w:spacing w:before="20" w:after="20"/>
              <w:jc w:val="both"/>
              <w:rPr>
                <w:rFonts w:ascii="Arial Narrow" w:hAnsi="Arial Narrow"/>
                <w:i w:val="0"/>
                <w:sz w:val="20"/>
                <w:lang w:val="it-IT"/>
              </w:rPr>
            </w:pPr>
          </w:p>
          <w:p w:rsidR="005C34EF" w:rsidRPr="005C34EF" w:rsidRDefault="005C34EF" w:rsidP="005C34EF">
            <w:pPr>
              <w:pStyle w:val="OiaeaeiYiio2"/>
              <w:widowControl/>
              <w:snapToGrid w:val="0"/>
              <w:spacing w:before="20" w:after="20"/>
              <w:jc w:val="both"/>
              <w:rPr>
                <w:rFonts w:ascii="Arial Narrow" w:hAnsi="Arial Narrow"/>
                <w:b/>
                <w:i w:val="0"/>
                <w:sz w:val="20"/>
                <w:lang w:val="it-IT"/>
              </w:rPr>
            </w:pPr>
            <w:r w:rsidRPr="005C34EF">
              <w:rPr>
                <w:rFonts w:ascii="Arial Narrow" w:hAnsi="Arial Narrow"/>
                <w:b/>
                <w:i w:val="0"/>
                <w:sz w:val="20"/>
                <w:lang w:val="it-IT"/>
              </w:rPr>
              <w:t>Il Friuli Agroalimentare</w:t>
            </w:r>
          </w:p>
          <w:p w:rsidR="005C34EF" w:rsidRPr="005C34EF" w:rsidRDefault="005C34EF" w:rsidP="005C34EF">
            <w:pPr>
              <w:pStyle w:val="OiaeaeiYiio2"/>
              <w:widowControl/>
              <w:snapToGrid w:val="0"/>
              <w:spacing w:before="20" w:after="20"/>
              <w:jc w:val="both"/>
              <w:rPr>
                <w:rFonts w:ascii="Arial Narrow" w:hAnsi="Arial Narrow"/>
                <w:b/>
                <w:i w:val="0"/>
                <w:sz w:val="20"/>
                <w:lang w:val="it-IT"/>
              </w:rPr>
            </w:pPr>
            <w:r w:rsidRPr="005C34EF">
              <w:rPr>
                <w:rFonts w:ascii="Arial Narrow" w:hAnsi="Arial Narrow"/>
                <w:b/>
                <w:i w:val="0"/>
                <w:sz w:val="20"/>
                <w:lang w:val="it-IT"/>
              </w:rPr>
              <w:t>Le azioni di tutela a garanzia delle imprese, del prodotto e del consumatore</w:t>
            </w:r>
          </w:p>
          <w:p w:rsidR="005C34EF" w:rsidRPr="005C34EF" w:rsidRDefault="005C34EF" w:rsidP="005C34EF">
            <w:pPr>
              <w:pStyle w:val="OiaeaeiYiio2"/>
              <w:widowControl/>
              <w:snapToGrid w:val="0"/>
              <w:spacing w:before="20" w:after="20"/>
              <w:jc w:val="both"/>
              <w:rPr>
                <w:rFonts w:ascii="Arial Narrow" w:hAnsi="Arial Narrow"/>
                <w:i w:val="0"/>
                <w:sz w:val="20"/>
                <w:lang w:val="it-IT"/>
              </w:rPr>
            </w:pP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D5344E" w:rsidRDefault="007D44E5" w:rsidP="00D5344E">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17</w:t>
            </w:r>
            <w:r w:rsidR="00D5344E">
              <w:rPr>
                <w:rFonts w:ascii="Arial Narrow" w:hAnsi="Arial Narrow"/>
                <w:i w:val="0"/>
                <w:sz w:val="20"/>
                <w:lang w:val="it-IT"/>
              </w:rPr>
              <w:t xml:space="preserve"> Febbraio 2017</w:t>
            </w:r>
            <w:r w:rsidR="00415229">
              <w:rPr>
                <w:rFonts w:ascii="Arial Narrow" w:hAnsi="Arial Narrow"/>
                <w:i w:val="0"/>
                <w:sz w:val="20"/>
                <w:lang w:val="it-IT"/>
              </w:rPr>
              <w:t xml:space="preserve"> (Udine)</w:t>
            </w:r>
          </w:p>
        </w:tc>
      </w:tr>
      <w:tr w:rsidR="007D6BAC" w:rsidRPr="00D5344E"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Pr="00D5344E" w:rsidRDefault="00D5344E"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terziario (</w:t>
            </w:r>
            <w:proofErr w:type="spellStart"/>
            <w:r>
              <w:rPr>
                <w:rFonts w:ascii="Arial Narrow" w:hAnsi="Arial Narrow"/>
                <w:i w:val="0"/>
                <w:sz w:val="20"/>
                <w:lang w:val="it-IT"/>
              </w:rPr>
              <w:t>Cfmt</w:t>
            </w:r>
            <w:proofErr w:type="spellEnd"/>
            <w:r>
              <w:rPr>
                <w:rFonts w:ascii="Arial Narrow" w:hAnsi="Arial Narrow"/>
                <w:i w:val="0"/>
                <w:sz w:val="20"/>
                <w:lang w:val="it-IT"/>
              </w:rPr>
              <w:t xml:space="preserve">) </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p w:rsidR="007D44E5" w:rsidRDefault="007D44E5" w:rsidP="007D6BAC">
            <w:pPr>
              <w:pStyle w:val="OiaeaeiYiio2"/>
              <w:widowControl/>
              <w:snapToGrid w:val="0"/>
              <w:spacing w:before="20" w:after="20"/>
              <w:rPr>
                <w:rFonts w:ascii="Arial Narrow" w:hAnsi="Arial Narrow"/>
                <w:i w:val="0"/>
                <w:sz w:val="20"/>
                <w:lang w:val="it-IT"/>
              </w:rPr>
            </w:pPr>
          </w:p>
          <w:p w:rsidR="007D44E5" w:rsidRDefault="007D44E5"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p w:rsidR="007D44E5" w:rsidRDefault="007D44E5"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p w:rsidR="007D44E5" w:rsidRDefault="007D44E5" w:rsidP="007D44E5">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p w:rsidR="007D44E5" w:rsidRDefault="007D44E5" w:rsidP="007D6BAC">
            <w:pPr>
              <w:pStyle w:val="OiaeaeiYiio2"/>
              <w:widowControl/>
              <w:snapToGrid w:val="0"/>
              <w:spacing w:before="20" w:after="20"/>
              <w:rPr>
                <w:rFonts w:ascii="Arial Narrow" w:hAnsi="Arial Narrow"/>
                <w:i w:val="0"/>
                <w:sz w:val="20"/>
                <w:lang w:val="it-IT"/>
              </w:rPr>
            </w:pPr>
          </w:p>
        </w:tc>
        <w:tc>
          <w:tcPr>
            <w:tcW w:w="400" w:type="dxa"/>
            <w:shd w:val="clear" w:color="auto" w:fill="auto"/>
          </w:tcPr>
          <w:p w:rsidR="007D6BAC" w:rsidRPr="007D44E5" w:rsidRDefault="007D6BAC" w:rsidP="007D6BAC">
            <w:pPr>
              <w:pStyle w:val="Aaoeeu"/>
              <w:widowControl/>
              <w:snapToGrid w:val="0"/>
              <w:spacing w:before="20" w:after="20"/>
              <w:rPr>
                <w:rFonts w:ascii="Arial Narrow" w:hAnsi="Arial Narrow"/>
                <w:b/>
                <w:lang w:val="it-IT"/>
              </w:rPr>
            </w:pPr>
          </w:p>
        </w:tc>
        <w:tc>
          <w:tcPr>
            <w:tcW w:w="7237" w:type="dxa"/>
            <w:shd w:val="clear" w:color="auto" w:fill="auto"/>
          </w:tcPr>
          <w:p w:rsidR="007D6BAC" w:rsidRPr="00F72021" w:rsidRDefault="005C34EF" w:rsidP="00D5344E">
            <w:pPr>
              <w:pStyle w:val="OiaeaeiYiio2"/>
              <w:widowControl/>
              <w:snapToGrid w:val="0"/>
              <w:spacing w:before="20" w:after="20"/>
              <w:jc w:val="both"/>
              <w:rPr>
                <w:rFonts w:ascii="Arial Narrow" w:hAnsi="Arial Narrow"/>
                <w:b/>
                <w:i w:val="0"/>
                <w:color w:val="000000"/>
                <w:sz w:val="20"/>
                <w:lang w:val="it-IT"/>
              </w:rPr>
            </w:pPr>
            <w:r>
              <w:rPr>
                <w:rFonts w:ascii="Arial Narrow" w:hAnsi="Arial Narrow"/>
                <w:b/>
                <w:i w:val="0"/>
                <w:color w:val="000000"/>
                <w:sz w:val="20"/>
                <w:lang w:val="it-IT"/>
              </w:rPr>
              <w:t>Il Jet delle vendite</w:t>
            </w:r>
          </w:p>
          <w:p w:rsidR="00D5344E" w:rsidRDefault="005C34EF" w:rsidP="00D5344E">
            <w:pPr>
              <w:pStyle w:val="OiaeaeiYiio2"/>
              <w:widowControl/>
              <w:snapToGrid w:val="0"/>
              <w:spacing w:before="20" w:after="20"/>
              <w:jc w:val="both"/>
              <w:rPr>
                <w:rFonts w:ascii="Arial Narrow" w:hAnsi="Arial Narrow"/>
                <w:b/>
                <w:i w:val="0"/>
                <w:color w:val="000000"/>
                <w:sz w:val="20"/>
                <w:lang w:val="it-IT"/>
              </w:rPr>
            </w:pPr>
            <w:r>
              <w:rPr>
                <w:rFonts w:ascii="Arial Narrow" w:hAnsi="Arial Narrow"/>
                <w:b/>
                <w:i w:val="0"/>
                <w:color w:val="000000"/>
                <w:sz w:val="20"/>
                <w:lang w:val="it-IT"/>
              </w:rPr>
              <w:t>Spingere sul fatturato con la campagna vendite.</w:t>
            </w:r>
          </w:p>
          <w:p w:rsidR="007D44E5" w:rsidRDefault="007D44E5" w:rsidP="00D5344E">
            <w:pPr>
              <w:pStyle w:val="OiaeaeiYiio2"/>
              <w:widowControl/>
              <w:snapToGrid w:val="0"/>
              <w:spacing w:before="20" w:after="20"/>
              <w:jc w:val="both"/>
              <w:rPr>
                <w:rFonts w:ascii="Arial Narrow" w:hAnsi="Arial Narrow"/>
                <w:b/>
                <w:i w:val="0"/>
                <w:color w:val="000000"/>
                <w:sz w:val="20"/>
                <w:lang w:val="it-IT"/>
              </w:rPr>
            </w:pPr>
          </w:p>
          <w:p w:rsidR="007D44E5" w:rsidRPr="007D44E5" w:rsidRDefault="007D44E5" w:rsidP="00D5344E">
            <w:pPr>
              <w:pStyle w:val="OiaeaeiYiio2"/>
              <w:widowControl/>
              <w:snapToGrid w:val="0"/>
              <w:spacing w:before="20" w:after="20"/>
              <w:jc w:val="both"/>
              <w:rPr>
                <w:rFonts w:ascii="Arial Narrow" w:hAnsi="Arial Narrow"/>
                <w:i w:val="0"/>
                <w:color w:val="000000"/>
                <w:sz w:val="20"/>
                <w:lang w:val="it-IT"/>
              </w:rPr>
            </w:pPr>
            <w:r w:rsidRPr="007D44E5">
              <w:rPr>
                <w:rFonts w:ascii="Arial Narrow" w:hAnsi="Arial Narrow"/>
                <w:i w:val="0"/>
                <w:color w:val="000000"/>
                <w:sz w:val="20"/>
                <w:lang w:val="it-IT"/>
              </w:rPr>
              <w:t>01</w:t>
            </w:r>
            <w:r>
              <w:rPr>
                <w:rFonts w:ascii="Arial Narrow" w:hAnsi="Arial Narrow"/>
                <w:i w:val="0"/>
                <w:color w:val="000000"/>
                <w:sz w:val="20"/>
                <w:lang w:val="it-IT"/>
              </w:rPr>
              <w:t xml:space="preserve"> Febbraio 2017</w:t>
            </w:r>
            <w:r w:rsidR="00415229">
              <w:rPr>
                <w:rFonts w:ascii="Arial Narrow" w:hAnsi="Arial Narrow"/>
                <w:i w:val="0"/>
                <w:color w:val="000000"/>
                <w:sz w:val="20"/>
                <w:lang w:val="it-IT"/>
              </w:rPr>
              <w:t xml:space="preserve"> (Udine)</w:t>
            </w:r>
          </w:p>
          <w:p w:rsidR="007D44E5" w:rsidRDefault="007D44E5" w:rsidP="00D5344E">
            <w:pPr>
              <w:pStyle w:val="OiaeaeiYiio2"/>
              <w:widowControl/>
              <w:snapToGrid w:val="0"/>
              <w:spacing w:before="20" w:after="20"/>
              <w:jc w:val="both"/>
              <w:rPr>
                <w:rFonts w:ascii="Arial Narrow" w:hAnsi="Arial Narrow"/>
                <w:b/>
                <w:i w:val="0"/>
                <w:color w:val="000000"/>
                <w:sz w:val="20"/>
                <w:lang w:val="it-IT"/>
              </w:rPr>
            </w:pPr>
          </w:p>
          <w:p w:rsidR="007D44E5" w:rsidRDefault="007D44E5" w:rsidP="00D5344E">
            <w:pPr>
              <w:pStyle w:val="OiaeaeiYiio2"/>
              <w:widowControl/>
              <w:snapToGrid w:val="0"/>
              <w:spacing w:before="20" w:after="20"/>
              <w:jc w:val="both"/>
              <w:rPr>
                <w:rFonts w:ascii="Arial Narrow" w:hAnsi="Arial Narrow"/>
                <w:i w:val="0"/>
                <w:color w:val="000000"/>
                <w:sz w:val="20"/>
                <w:lang w:val="it-IT"/>
              </w:rPr>
            </w:pPr>
            <w:r w:rsidRPr="007D44E5">
              <w:rPr>
                <w:rFonts w:ascii="Arial Narrow" w:hAnsi="Arial Narrow"/>
                <w:i w:val="0"/>
                <w:color w:val="000000"/>
                <w:sz w:val="20"/>
                <w:lang w:val="it-IT"/>
              </w:rPr>
              <w:t>Centro di formazione management terziario (</w:t>
            </w:r>
            <w:proofErr w:type="spellStart"/>
            <w:r w:rsidRPr="007D44E5">
              <w:rPr>
                <w:rFonts w:ascii="Arial Narrow" w:hAnsi="Arial Narrow"/>
                <w:i w:val="0"/>
                <w:color w:val="000000"/>
                <w:sz w:val="20"/>
                <w:lang w:val="it-IT"/>
              </w:rPr>
              <w:t>Cfmt</w:t>
            </w:r>
            <w:proofErr w:type="spellEnd"/>
            <w:r w:rsidRPr="007D44E5">
              <w:rPr>
                <w:rFonts w:ascii="Arial Narrow" w:hAnsi="Arial Narrow"/>
                <w:i w:val="0"/>
                <w:color w:val="000000"/>
                <w:sz w:val="20"/>
                <w:lang w:val="it-IT"/>
              </w:rPr>
              <w:t>)</w:t>
            </w:r>
          </w:p>
          <w:p w:rsidR="007D44E5" w:rsidRPr="007D44E5" w:rsidRDefault="007D44E5" w:rsidP="00D5344E">
            <w:pPr>
              <w:pStyle w:val="OiaeaeiYiio2"/>
              <w:widowControl/>
              <w:snapToGrid w:val="0"/>
              <w:spacing w:before="20" w:after="20"/>
              <w:jc w:val="both"/>
              <w:rPr>
                <w:rFonts w:ascii="Arial Narrow" w:hAnsi="Arial Narrow"/>
                <w:b/>
                <w:i w:val="0"/>
                <w:color w:val="000000"/>
                <w:sz w:val="20"/>
                <w:lang w:val="it-IT"/>
              </w:rPr>
            </w:pPr>
            <w:r w:rsidRPr="007D44E5">
              <w:rPr>
                <w:rFonts w:ascii="Arial Narrow" w:hAnsi="Arial Narrow"/>
                <w:b/>
                <w:i w:val="0"/>
                <w:color w:val="000000"/>
                <w:sz w:val="20"/>
                <w:lang w:val="it-IT"/>
              </w:rPr>
              <w:t>Orchestrare l’imprevisto</w:t>
            </w:r>
          </w:p>
          <w:p w:rsidR="007D44E5" w:rsidRPr="00F72021" w:rsidRDefault="007D44E5" w:rsidP="00D5344E">
            <w:pPr>
              <w:pStyle w:val="OiaeaeiYiio2"/>
              <w:widowControl/>
              <w:snapToGrid w:val="0"/>
              <w:spacing w:before="20" w:after="20"/>
              <w:jc w:val="both"/>
              <w:rPr>
                <w:rFonts w:ascii="Arial Narrow" w:hAnsi="Arial Narrow"/>
                <w:b/>
                <w:i w:val="0"/>
                <w:color w:val="000000"/>
                <w:sz w:val="20"/>
                <w:lang w:val="it-IT"/>
              </w:rPr>
            </w:pPr>
            <w:proofErr w:type="spellStart"/>
            <w:r w:rsidRPr="007D44E5">
              <w:rPr>
                <w:rFonts w:ascii="Arial Narrow" w:hAnsi="Arial Narrow"/>
                <w:b/>
                <w:i w:val="0"/>
                <w:color w:val="000000"/>
                <w:sz w:val="20"/>
                <w:lang w:val="it-IT"/>
              </w:rPr>
              <w:t>Mindfulness</w:t>
            </w:r>
            <w:proofErr w:type="spellEnd"/>
            <w:r w:rsidRPr="007D44E5">
              <w:rPr>
                <w:rFonts w:ascii="Arial Narrow" w:hAnsi="Arial Narrow"/>
                <w:b/>
                <w:i w:val="0"/>
                <w:color w:val="000000"/>
                <w:sz w:val="20"/>
                <w:lang w:val="it-IT"/>
              </w:rPr>
              <w:t xml:space="preserve">, </w:t>
            </w:r>
            <w:proofErr w:type="spellStart"/>
            <w:r w:rsidRPr="007D44E5">
              <w:rPr>
                <w:rFonts w:ascii="Arial Narrow" w:hAnsi="Arial Narrow"/>
                <w:b/>
                <w:i w:val="0"/>
                <w:color w:val="000000"/>
                <w:sz w:val="20"/>
                <w:lang w:val="it-IT"/>
              </w:rPr>
              <w:t>resilenza</w:t>
            </w:r>
            <w:proofErr w:type="spellEnd"/>
            <w:r w:rsidRPr="007D44E5">
              <w:rPr>
                <w:rFonts w:ascii="Arial Narrow" w:hAnsi="Arial Narrow"/>
                <w:b/>
                <w:i w:val="0"/>
                <w:color w:val="000000"/>
                <w:sz w:val="20"/>
                <w:lang w:val="it-IT"/>
              </w:rPr>
              <w:t xml:space="preserve"> ed il “coraggio di osare”.</w:t>
            </w:r>
          </w:p>
        </w:tc>
      </w:tr>
    </w:tbl>
    <w:p w:rsidR="007D6BAC" w:rsidRDefault="007D6BAC" w:rsidP="007D6BAC"/>
    <w:tbl>
      <w:tblPr>
        <w:tblW w:w="0" w:type="auto"/>
        <w:tblInd w:w="32" w:type="dxa"/>
        <w:tblLayout w:type="fixed"/>
        <w:tblLook w:val="0000"/>
      </w:tblPr>
      <w:tblGrid>
        <w:gridCol w:w="2788"/>
        <w:gridCol w:w="400"/>
        <w:gridCol w:w="7237"/>
      </w:tblGrid>
      <w:tr w:rsidR="00D5344E" w:rsidTr="00D5344E">
        <w:tc>
          <w:tcPr>
            <w:tcW w:w="2788" w:type="dxa"/>
            <w:shd w:val="clear" w:color="auto" w:fill="auto"/>
          </w:tcPr>
          <w:p w:rsidR="00D5344E" w:rsidRDefault="00D5344E" w:rsidP="00D5344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D5344E" w:rsidRDefault="00D5344E" w:rsidP="00D5344E">
            <w:pPr>
              <w:pStyle w:val="Aaoeeu"/>
              <w:widowControl/>
              <w:snapToGrid w:val="0"/>
              <w:spacing w:before="20" w:after="20"/>
              <w:rPr>
                <w:rFonts w:ascii="Arial Narrow" w:hAnsi="Arial Narrow"/>
                <w:lang w:val="it-IT"/>
              </w:rPr>
            </w:pPr>
          </w:p>
        </w:tc>
        <w:tc>
          <w:tcPr>
            <w:tcW w:w="7237" w:type="dxa"/>
            <w:shd w:val="clear" w:color="auto" w:fill="auto"/>
          </w:tcPr>
          <w:p w:rsidR="00D5344E" w:rsidRDefault="00D5344E" w:rsidP="00D5344E">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15 Dicembre 2016</w:t>
            </w:r>
            <w:r w:rsidR="00415229">
              <w:rPr>
                <w:rFonts w:ascii="Arial Narrow" w:hAnsi="Arial Narrow"/>
                <w:i w:val="0"/>
                <w:sz w:val="20"/>
                <w:lang w:val="it-IT"/>
              </w:rPr>
              <w:t xml:space="preserve"> (Udine)</w:t>
            </w:r>
          </w:p>
        </w:tc>
      </w:tr>
      <w:tr w:rsidR="00D5344E" w:rsidRPr="00D5344E" w:rsidTr="00D5344E">
        <w:tc>
          <w:tcPr>
            <w:tcW w:w="2788" w:type="dxa"/>
            <w:shd w:val="clear" w:color="auto" w:fill="auto"/>
          </w:tcPr>
          <w:p w:rsidR="00D5344E" w:rsidRDefault="00D5344E" w:rsidP="00D5344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D5344E" w:rsidRDefault="00D5344E" w:rsidP="00D5344E">
            <w:pPr>
              <w:pStyle w:val="Aaoeeu"/>
              <w:widowControl/>
              <w:snapToGrid w:val="0"/>
              <w:spacing w:before="20" w:after="20"/>
              <w:rPr>
                <w:rFonts w:ascii="Arial Narrow" w:hAnsi="Arial Narrow"/>
                <w:lang w:val="it-IT"/>
              </w:rPr>
            </w:pPr>
          </w:p>
        </w:tc>
        <w:tc>
          <w:tcPr>
            <w:tcW w:w="7237" w:type="dxa"/>
            <w:shd w:val="clear" w:color="auto" w:fill="auto"/>
          </w:tcPr>
          <w:p w:rsidR="00D5344E" w:rsidRPr="00D5344E" w:rsidRDefault="00D5344E" w:rsidP="00D5344E">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Terziaria CAT Udine</w:t>
            </w:r>
          </w:p>
        </w:tc>
      </w:tr>
      <w:tr w:rsidR="00D5344E" w:rsidTr="00D5344E">
        <w:tc>
          <w:tcPr>
            <w:tcW w:w="2788" w:type="dxa"/>
            <w:shd w:val="clear" w:color="auto" w:fill="auto"/>
          </w:tcPr>
          <w:p w:rsidR="00D5344E" w:rsidRDefault="00D5344E" w:rsidP="00D5344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D5344E" w:rsidRDefault="00D5344E" w:rsidP="00D5344E">
            <w:pPr>
              <w:pStyle w:val="Aaoeeu"/>
              <w:widowControl/>
              <w:snapToGrid w:val="0"/>
              <w:spacing w:before="20" w:after="20"/>
              <w:rPr>
                <w:rFonts w:ascii="Arial Narrow" w:hAnsi="Arial Narrow"/>
                <w:lang w:val="it-IT"/>
              </w:rPr>
            </w:pPr>
          </w:p>
        </w:tc>
        <w:tc>
          <w:tcPr>
            <w:tcW w:w="7237" w:type="dxa"/>
            <w:shd w:val="clear" w:color="auto" w:fill="auto"/>
          </w:tcPr>
          <w:p w:rsidR="00D5344E" w:rsidRPr="00D5344E" w:rsidRDefault="00D5344E" w:rsidP="00D5344E">
            <w:pPr>
              <w:pStyle w:val="OiaeaeiYiio2"/>
              <w:widowControl/>
              <w:snapToGrid w:val="0"/>
              <w:spacing w:before="20" w:after="20"/>
              <w:jc w:val="both"/>
              <w:rPr>
                <w:rFonts w:ascii="Arial Narrow" w:hAnsi="Arial Narrow"/>
                <w:b/>
                <w:i w:val="0"/>
                <w:color w:val="000000"/>
                <w:sz w:val="20"/>
                <w:lang w:val="it-IT"/>
              </w:rPr>
            </w:pPr>
            <w:r>
              <w:rPr>
                <w:rFonts w:ascii="Arial Narrow" w:hAnsi="Arial Narrow"/>
                <w:i w:val="0"/>
                <w:color w:val="000000"/>
                <w:sz w:val="20"/>
                <w:lang w:val="it-IT"/>
              </w:rPr>
              <w:t xml:space="preserve">Corso </w:t>
            </w:r>
            <w:r w:rsidRPr="00D5344E">
              <w:rPr>
                <w:rFonts w:ascii="Arial Narrow" w:hAnsi="Arial Narrow"/>
                <w:b/>
                <w:i w:val="0"/>
                <w:color w:val="000000"/>
                <w:sz w:val="20"/>
                <w:lang w:val="it-IT"/>
              </w:rPr>
              <w:t>Aggiornamento Primo Soccorso</w:t>
            </w:r>
            <w:r w:rsidR="00415229">
              <w:rPr>
                <w:rFonts w:ascii="Arial Narrow" w:hAnsi="Arial Narrow"/>
                <w:b/>
                <w:i w:val="0"/>
                <w:color w:val="000000"/>
                <w:sz w:val="20"/>
                <w:lang w:val="it-IT"/>
              </w:rPr>
              <w:t xml:space="preserve"> </w:t>
            </w:r>
            <w:r w:rsidR="00415229" w:rsidRPr="00415229">
              <w:rPr>
                <w:rFonts w:ascii="Arial Narrow" w:hAnsi="Arial Narrow"/>
                <w:i w:val="0"/>
                <w:color w:val="000000"/>
                <w:sz w:val="20"/>
                <w:lang w:val="it-IT"/>
              </w:rPr>
              <w:t>(4 ore)</w:t>
            </w:r>
            <w:r>
              <w:rPr>
                <w:rFonts w:ascii="Arial Narrow" w:hAnsi="Arial Narrow"/>
                <w:i w:val="0"/>
                <w:color w:val="000000"/>
                <w:sz w:val="20"/>
                <w:lang w:val="it-IT"/>
              </w:rPr>
              <w:t>.</w:t>
            </w:r>
          </w:p>
        </w:tc>
      </w:tr>
    </w:tbl>
    <w:p w:rsidR="00D5344E" w:rsidRDefault="00D5344E" w:rsidP="007D6BAC"/>
    <w:tbl>
      <w:tblPr>
        <w:tblW w:w="0" w:type="auto"/>
        <w:tblInd w:w="32" w:type="dxa"/>
        <w:tblLayout w:type="fixed"/>
        <w:tblLook w:val="0000"/>
      </w:tblPr>
      <w:tblGrid>
        <w:gridCol w:w="2788"/>
        <w:gridCol w:w="400"/>
        <w:gridCol w:w="7237"/>
      </w:tblGrid>
      <w:tr w:rsidR="00D5344E" w:rsidTr="00D5344E">
        <w:tc>
          <w:tcPr>
            <w:tcW w:w="2788" w:type="dxa"/>
            <w:shd w:val="clear" w:color="auto" w:fill="auto"/>
          </w:tcPr>
          <w:p w:rsidR="00D5344E" w:rsidRDefault="00D5344E" w:rsidP="00D5344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D5344E" w:rsidRDefault="00D5344E" w:rsidP="00D5344E">
            <w:pPr>
              <w:pStyle w:val="Aaoeeu"/>
              <w:widowControl/>
              <w:snapToGrid w:val="0"/>
              <w:spacing w:before="20" w:after="20"/>
              <w:rPr>
                <w:rFonts w:ascii="Arial Narrow" w:hAnsi="Arial Narrow"/>
                <w:lang w:val="it-IT"/>
              </w:rPr>
            </w:pPr>
          </w:p>
        </w:tc>
        <w:tc>
          <w:tcPr>
            <w:tcW w:w="7237" w:type="dxa"/>
            <w:shd w:val="clear" w:color="auto" w:fill="auto"/>
          </w:tcPr>
          <w:p w:rsidR="00D5344E" w:rsidRDefault="00D5344E" w:rsidP="00D5344E">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29 Novembre 2016</w:t>
            </w:r>
            <w:r w:rsidR="00415229">
              <w:rPr>
                <w:rFonts w:ascii="Arial Narrow" w:hAnsi="Arial Narrow"/>
                <w:i w:val="0"/>
                <w:sz w:val="20"/>
                <w:lang w:val="it-IT"/>
              </w:rPr>
              <w:t xml:space="preserve"> (Udine)</w:t>
            </w:r>
          </w:p>
        </w:tc>
      </w:tr>
      <w:tr w:rsidR="00D5344E" w:rsidRPr="00D5344E" w:rsidTr="00D5344E">
        <w:tc>
          <w:tcPr>
            <w:tcW w:w="2788" w:type="dxa"/>
            <w:shd w:val="clear" w:color="auto" w:fill="auto"/>
          </w:tcPr>
          <w:p w:rsidR="00D5344E" w:rsidRDefault="00D5344E" w:rsidP="00D5344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D5344E" w:rsidRDefault="00D5344E" w:rsidP="00D5344E">
            <w:pPr>
              <w:pStyle w:val="Aaoeeu"/>
              <w:widowControl/>
              <w:snapToGrid w:val="0"/>
              <w:spacing w:before="20" w:after="20"/>
              <w:rPr>
                <w:rFonts w:ascii="Arial Narrow" w:hAnsi="Arial Narrow"/>
                <w:lang w:val="it-IT"/>
              </w:rPr>
            </w:pPr>
          </w:p>
        </w:tc>
        <w:tc>
          <w:tcPr>
            <w:tcW w:w="7237" w:type="dxa"/>
            <w:shd w:val="clear" w:color="auto" w:fill="auto"/>
          </w:tcPr>
          <w:p w:rsidR="00D5344E" w:rsidRPr="00D5344E" w:rsidRDefault="00D5344E" w:rsidP="00D5344E">
            <w:pPr>
              <w:pStyle w:val="OiaeaeiYiio2"/>
              <w:widowControl/>
              <w:snapToGrid w:val="0"/>
              <w:spacing w:before="20" w:after="20"/>
              <w:jc w:val="both"/>
              <w:rPr>
                <w:rFonts w:ascii="Arial Narrow" w:hAnsi="Arial Narrow"/>
                <w:i w:val="0"/>
                <w:sz w:val="20"/>
                <w:lang w:val="it-IT"/>
              </w:rPr>
            </w:pPr>
            <w:r w:rsidRPr="00D5344E">
              <w:rPr>
                <w:rFonts w:ascii="Arial Narrow" w:hAnsi="Arial Narrow"/>
                <w:i w:val="0"/>
                <w:sz w:val="20"/>
                <w:lang w:val="it-IT"/>
              </w:rPr>
              <w:t>Centro di formazione management terziario (</w:t>
            </w:r>
            <w:proofErr w:type="spellStart"/>
            <w:r w:rsidRPr="00D5344E">
              <w:rPr>
                <w:rFonts w:ascii="Arial Narrow" w:hAnsi="Arial Narrow"/>
                <w:i w:val="0"/>
                <w:sz w:val="20"/>
                <w:lang w:val="it-IT"/>
              </w:rPr>
              <w:t>Cfmt</w:t>
            </w:r>
            <w:proofErr w:type="spellEnd"/>
            <w:r w:rsidRPr="00D5344E">
              <w:rPr>
                <w:rFonts w:ascii="Arial Narrow" w:hAnsi="Arial Narrow"/>
                <w:i w:val="0"/>
                <w:sz w:val="20"/>
                <w:lang w:val="it-IT"/>
              </w:rPr>
              <w:t>)</w:t>
            </w:r>
          </w:p>
        </w:tc>
      </w:tr>
      <w:tr w:rsidR="00D5344E" w:rsidRPr="00D5344E" w:rsidTr="00D5344E">
        <w:tc>
          <w:tcPr>
            <w:tcW w:w="2788" w:type="dxa"/>
            <w:shd w:val="clear" w:color="auto" w:fill="auto"/>
          </w:tcPr>
          <w:p w:rsidR="00D5344E" w:rsidRDefault="00D5344E" w:rsidP="00D5344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D5344E" w:rsidRDefault="00D5344E" w:rsidP="00D5344E">
            <w:pPr>
              <w:pStyle w:val="Aaoeeu"/>
              <w:widowControl/>
              <w:snapToGrid w:val="0"/>
              <w:spacing w:before="20" w:after="20"/>
              <w:rPr>
                <w:rFonts w:ascii="Arial Narrow" w:hAnsi="Arial Narrow"/>
                <w:lang w:val="it-IT"/>
              </w:rPr>
            </w:pPr>
          </w:p>
        </w:tc>
        <w:tc>
          <w:tcPr>
            <w:tcW w:w="7237" w:type="dxa"/>
            <w:shd w:val="clear" w:color="auto" w:fill="auto"/>
          </w:tcPr>
          <w:p w:rsidR="00D5344E" w:rsidRPr="00D5344E" w:rsidRDefault="00D5344E" w:rsidP="00D5344E">
            <w:pPr>
              <w:pStyle w:val="OiaeaeiYiio2"/>
              <w:widowControl/>
              <w:snapToGrid w:val="0"/>
              <w:spacing w:before="20" w:after="20"/>
              <w:jc w:val="both"/>
              <w:rPr>
                <w:rFonts w:ascii="Arial Narrow" w:hAnsi="Arial Narrow"/>
                <w:b/>
                <w:i w:val="0"/>
                <w:color w:val="000000"/>
                <w:sz w:val="20"/>
                <w:lang w:val="it-IT"/>
              </w:rPr>
            </w:pPr>
            <w:r>
              <w:rPr>
                <w:rFonts w:ascii="Arial Narrow" w:hAnsi="Arial Narrow"/>
                <w:i w:val="0"/>
                <w:color w:val="000000"/>
                <w:sz w:val="20"/>
                <w:lang w:val="it-IT"/>
              </w:rPr>
              <w:t>Corso “</w:t>
            </w:r>
            <w:r>
              <w:rPr>
                <w:rFonts w:ascii="Arial Narrow" w:hAnsi="Arial Narrow"/>
                <w:b/>
                <w:i w:val="0"/>
                <w:color w:val="000000"/>
                <w:sz w:val="20"/>
                <w:lang w:val="it-IT"/>
              </w:rPr>
              <w:t>Welfare Aziendale”</w:t>
            </w:r>
          </w:p>
        </w:tc>
      </w:tr>
    </w:tbl>
    <w:p w:rsidR="00D5344E" w:rsidRDefault="00D5344E" w:rsidP="007D6BAC"/>
    <w:tbl>
      <w:tblPr>
        <w:tblW w:w="0" w:type="auto"/>
        <w:tblInd w:w="32" w:type="dxa"/>
        <w:tblLayout w:type="fixed"/>
        <w:tblLook w:val="0000"/>
      </w:tblPr>
      <w:tblGrid>
        <w:gridCol w:w="2788"/>
        <w:gridCol w:w="400"/>
        <w:gridCol w:w="7237"/>
      </w:tblGrid>
      <w:tr w:rsidR="00D5344E" w:rsidTr="00D5344E">
        <w:tc>
          <w:tcPr>
            <w:tcW w:w="2788" w:type="dxa"/>
            <w:shd w:val="clear" w:color="auto" w:fill="auto"/>
          </w:tcPr>
          <w:p w:rsidR="00D5344E" w:rsidRDefault="00D5344E" w:rsidP="00D5344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D5344E" w:rsidRDefault="00D5344E" w:rsidP="00D5344E">
            <w:pPr>
              <w:pStyle w:val="Aaoeeu"/>
              <w:widowControl/>
              <w:snapToGrid w:val="0"/>
              <w:spacing w:before="20" w:after="20"/>
              <w:rPr>
                <w:rFonts w:ascii="Arial Narrow" w:hAnsi="Arial Narrow"/>
                <w:lang w:val="it-IT"/>
              </w:rPr>
            </w:pPr>
          </w:p>
        </w:tc>
        <w:tc>
          <w:tcPr>
            <w:tcW w:w="7237" w:type="dxa"/>
            <w:shd w:val="clear" w:color="auto" w:fill="auto"/>
          </w:tcPr>
          <w:p w:rsidR="00D5344E" w:rsidRDefault="00D5344E" w:rsidP="00D5344E">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04 Ottobre 2016</w:t>
            </w:r>
            <w:r w:rsidR="00415229">
              <w:rPr>
                <w:rFonts w:ascii="Arial Narrow" w:hAnsi="Arial Narrow"/>
                <w:i w:val="0"/>
                <w:sz w:val="20"/>
                <w:lang w:val="it-IT"/>
              </w:rPr>
              <w:t xml:space="preserve"> (Udine)</w:t>
            </w:r>
          </w:p>
        </w:tc>
      </w:tr>
      <w:tr w:rsidR="00D5344E" w:rsidRPr="00D5344E" w:rsidTr="00D5344E">
        <w:tc>
          <w:tcPr>
            <w:tcW w:w="2788" w:type="dxa"/>
            <w:shd w:val="clear" w:color="auto" w:fill="auto"/>
          </w:tcPr>
          <w:p w:rsidR="00D5344E" w:rsidRDefault="00D5344E" w:rsidP="00D5344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D5344E" w:rsidRDefault="00D5344E" w:rsidP="00D5344E">
            <w:pPr>
              <w:pStyle w:val="Aaoeeu"/>
              <w:widowControl/>
              <w:snapToGrid w:val="0"/>
              <w:spacing w:before="20" w:after="20"/>
              <w:rPr>
                <w:rFonts w:ascii="Arial Narrow" w:hAnsi="Arial Narrow"/>
                <w:lang w:val="it-IT"/>
              </w:rPr>
            </w:pPr>
          </w:p>
        </w:tc>
        <w:tc>
          <w:tcPr>
            <w:tcW w:w="7237" w:type="dxa"/>
            <w:shd w:val="clear" w:color="auto" w:fill="auto"/>
          </w:tcPr>
          <w:p w:rsidR="00D5344E" w:rsidRPr="00D5344E" w:rsidRDefault="00D5344E" w:rsidP="00D5344E">
            <w:pPr>
              <w:pStyle w:val="OiaeaeiYiio2"/>
              <w:widowControl/>
              <w:snapToGrid w:val="0"/>
              <w:spacing w:before="20" w:after="20"/>
              <w:jc w:val="both"/>
              <w:rPr>
                <w:rFonts w:ascii="Arial Narrow" w:hAnsi="Arial Narrow"/>
                <w:i w:val="0"/>
                <w:sz w:val="20"/>
                <w:lang w:val="it-IT"/>
              </w:rPr>
            </w:pPr>
            <w:r w:rsidRPr="00D5344E">
              <w:rPr>
                <w:rFonts w:ascii="Arial Narrow" w:hAnsi="Arial Narrow"/>
                <w:i w:val="0"/>
                <w:sz w:val="20"/>
                <w:lang w:val="it-IT"/>
              </w:rPr>
              <w:t>Centro di formazione management terziario (</w:t>
            </w:r>
            <w:proofErr w:type="spellStart"/>
            <w:r w:rsidRPr="00D5344E">
              <w:rPr>
                <w:rFonts w:ascii="Arial Narrow" w:hAnsi="Arial Narrow"/>
                <w:i w:val="0"/>
                <w:sz w:val="20"/>
                <w:lang w:val="it-IT"/>
              </w:rPr>
              <w:t>Cfmt</w:t>
            </w:r>
            <w:proofErr w:type="spellEnd"/>
            <w:r w:rsidRPr="00D5344E">
              <w:rPr>
                <w:rFonts w:ascii="Arial Narrow" w:hAnsi="Arial Narrow"/>
                <w:i w:val="0"/>
                <w:sz w:val="20"/>
                <w:lang w:val="it-IT"/>
              </w:rPr>
              <w:t>)</w:t>
            </w:r>
          </w:p>
        </w:tc>
      </w:tr>
      <w:tr w:rsidR="00D5344E" w:rsidRPr="00D5344E" w:rsidTr="00D5344E">
        <w:tc>
          <w:tcPr>
            <w:tcW w:w="2788" w:type="dxa"/>
            <w:shd w:val="clear" w:color="auto" w:fill="auto"/>
          </w:tcPr>
          <w:p w:rsidR="00D5344E" w:rsidRDefault="00D5344E" w:rsidP="00D5344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D5344E" w:rsidRDefault="00D5344E" w:rsidP="00D5344E">
            <w:pPr>
              <w:pStyle w:val="Aaoeeu"/>
              <w:widowControl/>
              <w:snapToGrid w:val="0"/>
              <w:spacing w:before="20" w:after="20"/>
              <w:rPr>
                <w:rFonts w:ascii="Arial Narrow" w:hAnsi="Arial Narrow"/>
                <w:lang w:val="it-IT"/>
              </w:rPr>
            </w:pPr>
          </w:p>
        </w:tc>
        <w:tc>
          <w:tcPr>
            <w:tcW w:w="7237" w:type="dxa"/>
            <w:shd w:val="clear" w:color="auto" w:fill="auto"/>
          </w:tcPr>
          <w:p w:rsidR="00D5344E" w:rsidRPr="00D5344E" w:rsidRDefault="00D5344E" w:rsidP="00D5344E">
            <w:pPr>
              <w:pStyle w:val="OiaeaeiYiio2"/>
              <w:widowControl/>
              <w:snapToGrid w:val="0"/>
              <w:spacing w:before="20" w:after="20"/>
              <w:jc w:val="both"/>
              <w:rPr>
                <w:rFonts w:ascii="Arial Narrow" w:hAnsi="Arial Narrow"/>
                <w:b/>
                <w:i w:val="0"/>
                <w:color w:val="000000"/>
                <w:sz w:val="20"/>
                <w:lang w:val="it-IT"/>
              </w:rPr>
            </w:pPr>
            <w:r>
              <w:rPr>
                <w:rFonts w:ascii="Arial Narrow" w:hAnsi="Arial Narrow"/>
                <w:i w:val="0"/>
                <w:color w:val="000000"/>
                <w:sz w:val="20"/>
                <w:lang w:val="it-IT"/>
              </w:rPr>
              <w:t>Corso “</w:t>
            </w:r>
            <w:proofErr w:type="spellStart"/>
            <w:r>
              <w:rPr>
                <w:rFonts w:ascii="Arial Narrow" w:hAnsi="Arial Narrow"/>
                <w:b/>
                <w:i w:val="0"/>
                <w:color w:val="000000"/>
                <w:sz w:val="20"/>
                <w:lang w:val="it-IT"/>
              </w:rPr>
              <w:t>Networking</w:t>
            </w:r>
            <w:proofErr w:type="spellEnd"/>
            <w:r>
              <w:rPr>
                <w:rFonts w:ascii="Arial Narrow" w:hAnsi="Arial Narrow"/>
                <w:b/>
                <w:i w:val="0"/>
                <w:color w:val="000000"/>
                <w:sz w:val="20"/>
                <w:lang w:val="it-IT"/>
              </w:rPr>
              <w:t xml:space="preserve"> ed alleanze”</w:t>
            </w:r>
          </w:p>
        </w:tc>
      </w:tr>
    </w:tbl>
    <w:p w:rsidR="00D5344E" w:rsidRDefault="00D5344E" w:rsidP="007D6BAC"/>
    <w:p w:rsidR="00D5344E" w:rsidRDefault="00D5344E" w:rsidP="007D6BAC"/>
    <w:tbl>
      <w:tblPr>
        <w:tblW w:w="0" w:type="auto"/>
        <w:tblInd w:w="32" w:type="dxa"/>
        <w:tblLayout w:type="fixed"/>
        <w:tblLook w:val="0000"/>
      </w:tblPr>
      <w:tblGrid>
        <w:gridCol w:w="2788"/>
        <w:gridCol w:w="400"/>
        <w:gridCol w:w="7237"/>
      </w:tblGrid>
      <w:tr w:rsidR="00D5344E" w:rsidTr="00D5344E">
        <w:tc>
          <w:tcPr>
            <w:tcW w:w="2788" w:type="dxa"/>
            <w:shd w:val="clear" w:color="auto" w:fill="auto"/>
          </w:tcPr>
          <w:p w:rsidR="00D5344E" w:rsidRDefault="00D5344E" w:rsidP="00D5344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D5344E" w:rsidRDefault="00D5344E" w:rsidP="00D5344E">
            <w:pPr>
              <w:pStyle w:val="Aaoeeu"/>
              <w:widowControl/>
              <w:snapToGrid w:val="0"/>
              <w:spacing w:before="20" w:after="20"/>
              <w:rPr>
                <w:rFonts w:ascii="Arial Narrow" w:hAnsi="Arial Narrow"/>
                <w:lang w:val="it-IT"/>
              </w:rPr>
            </w:pPr>
          </w:p>
        </w:tc>
        <w:tc>
          <w:tcPr>
            <w:tcW w:w="7237" w:type="dxa"/>
            <w:shd w:val="clear" w:color="auto" w:fill="auto"/>
          </w:tcPr>
          <w:p w:rsidR="00D5344E" w:rsidRDefault="00D5344E" w:rsidP="00D5344E">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27 – 29 Maggio 2015</w:t>
            </w:r>
            <w:r w:rsidR="00415229">
              <w:rPr>
                <w:rFonts w:ascii="Arial Narrow" w:hAnsi="Arial Narrow"/>
                <w:i w:val="0"/>
                <w:sz w:val="20"/>
                <w:lang w:val="it-IT"/>
              </w:rPr>
              <w:t xml:space="preserve"> - Budapest (H)</w:t>
            </w:r>
          </w:p>
        </w:tc>
      </w:tr>
      <w:tr w:rsidR="00D5344E" w:rsidRPr="005F6906" w:rsidTr="00D5344E">
        <w:tc>
          <w:tcPr>
            <w:tcW w:w="2788" w:type="dxa"/>
            <w:shd w:val="clear" w:color="auto" w:fill="auto"/>
          </w:tcPr>
          <w:p w:rsidR="00D5344E" w:rsidRDefault="00D5344E" w:rsidP="00D5344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D5344E" w:rsidRDefault="00D5344E" w:rsidP="00D5344E">
            <w:pPr>
              <w:pStyle w:val="Aaoeeu"/>
              <w:widowControl/>
              <w:snapToGrid w:val="0"/>
              <w:spacing w:before="20" w:after="20"/>
              <w:rPr>
                <w:rFonts w:ascii="Arial Narrow" w:hAnsi="Arial Narrow"/>
                <w:lang w:val="it-IT"/>
              </w:rPr>
            </w:pPr>
          </w:p>
        </w:tc>
        <w:tc>
          <w:tcPr>
            <w:tcW w:w="7237" w:type="dxa"/>
            <w:shd w:val="clear" w:color="auto" w:fill="auto"/>
          </w:tcPr>
          <w:p w:rsidR="00D5344E" w:rsidRPr="00D5344E" w:rsidRDefault="00D5344E" w:rsidP="00D5344E">
            <w:pPr>
              <w:pStyle w:val="OiaeaeiYiio2"/>
              <w:widowControl/>
              <w:snapToGrid w:val="0"/>
              <w:spacing w:before="20" w:after="20"/>
              <w:jc w:val="both"/>
              <w:rPr>
                <w:rFonts w:ascii="Arial Narrow" w:hAnsi="Arial Narrow"/>
                <w:i w:val="0"/>
                <w:sz w:val="20"/>
              </w:rPr>
            </w:pPr>
            <w:r w:rsidRPr="00D5344E">
              <w:rPr>
                <w:rFonts w:ascii="Arial Narrow" w:hAnsi="Arial Narrow"/>
                <w:i w:val="0"/>
                <w:sz w:val="20"/>
              </w:rPr>
              <w:t xml:space="preserve">World </w:t>
            </w:r>
            <w:proofErr w:type="spellStart"/>
            <w:r w:rsidRPr="00D5344E">
              <w:rPr>
                <w:rFonts w:ascii="Arial Narrow" w:hAnsi="Arial Narrow"/>
                <w:i w:val="0"/>
                <w:sz w:val="20"/>
              </w:rPr>
              <w:t>Uniion</w:t>
            </w:r>
            <w:proofErr w:type="spellEnd"/>
            <w:r w:rsidRPr="00D5344E">
              <w:rPr>
                <w:rFonts w:ascii="Arial Narrow" w:hAnsi="Arial Narrow"/>
                <w:i w:val="0"/>
                <w:sz w:val="20"/>
              </w:rPr>
              <w:t xml:space="preserve"> of Wholesale Markets (WUWM)</w:t>
            </w:r>
          </w:p>
        </w:tc>
      </w:tr>
      <w:tr w:rsidR="00D5344E" w:rsidTr="00D5344E">
        <w:tc>
          <w:tcPr>
            <w:tcW w:w="2788" w:type="dxa"/>
            <w:shd w:val="clear" w:color="auto" w:fill="auto"/>
          </w:tcPr>
          <w:p w:rsidR="00D5344E" w:rsidRDefault="00D5344E" w:rsidP="00D5344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D5344E" w:rsidRDefault="00D5344E" w:rsidP="00D5344E">
            <w:pPr>
              <w:pStyle w:val="Aaoeeu"/>
              <w:widowControl/>
              <w:snapToGrid w:val="0"/>
              <w:spacing w:before="20" w:after="20"/>
              <w:rPr>
                <w:rFonts w:ascii="Arial Narrow" w:hAnsi="Arial Narrow"/>
                <w:lang w:val="it-IT"/>
              </w:rPr>
            </w:pPr>
          </w:p>
        </w:tc>
        <w:tc>
          <w:tcPr>
            <w:tcW w:w="7237" w:type="dxa"/>
            <w:shd w:val="clear" w:color="auto" w:fill="auto"/>
          </w:tcPr>
          <w:p w:rsidR="00D5344E" w:rsidRPr="00240A68" w:rsidRDefault="00D5344E" w:rsidP="00D5344E">
            <w:pPr>
              <w:pStyle w:val="OiaeaeiYiio2"/>
              <w:widowControl/>
              <w:snapToGrid w:val="0"/>
              <w:spacing w:before="20" w:after="20"/>
              <w:jc w:val="both"/>
              <w:rPr>
                <w:rFonts w:ascii="Arial Narrow" w:hAnsi="Arial Narrow"/>
                <w:i w:val="0"/>
                <w:color w:val="000000"/>
                <w:sz w:val="20"/>
                <w:lang w:val="it-IT"/>
              </w:rPr>
            </w:pPr>
            <w:proofErr w:type="spellStart"/>
            <w:r>
              <w:rPr>
                <w:rFonts w:ascii="Arial Narrow" w:hAnsi="Arial Narrow"/>
                <w:i w:val="0"/>
                <w:color w:val="000000"/>
                <w:sz w:val="20"/>
                <w:lang w:val="it-IT"/>
              </w:rPr>
              <w:t>Wuwm</w:t>
            </w:r>
            <w:proofErr w:type="spellEnd"/>
            <w:r>
              <w:rPr>
                <w:rFonts w:ascii="Arial Narrow" w:hAnsi="Arial Narrow"/>
                <w:i w:val="0"/>
                <w:color w:val="000000"/>
                <w:sz w:val="20"/>
                <w:lang w:val="it-IT"/>
              </w:rPr>
              <w:t xml:space="preserve"> </w:t>
            </w:r>
            <w:proofErr w:type="spellStart"/>
            <w:r>
              <w:rPr>
                <w:rFonts w:ascii="Arial Narrow" w:hAnsi="Arial Narrow"/>
                <w:i w:val="0"/>
                <w:color w:val="000000"/>
                <w:sz w:val="20"/>
                <w:lang w:val="it-IT"/>
              </w:rPr>
              <w:t>Membership</w:t>
            </w:r>
            <w:proofErr w:type="spellEnd"/>
            <w:r>
              <w:rPr>
                <w:rFonts w:ascii="Arial Narrow" w:hAnsi="Arial Narrow"/>
                <w:i w:val="0"/>
                <w:color w:val="000000"/>
                <w:sz w:val="20"/>
                <w:lang w:val="it-IT"/>
              </w:rPr>
              <w:t xml:space="preserve"> Meeting</w:t>
            </w:r>
          </w:p>
        </w:tc>
      </w:tr>
    </w:tbl>
    <w:p w:rsidR="00D5344E" w:rsidRDefault="00D5344E" w:rsidP="007D6BAC"/>
    <w:p w:rsidR="00D5344E" w:rsidRDefault="00D5344E" w:rsidP="007D6BAC"/>
    <w:p w:rsidR="00D8772F" w:rsidRDefault="00D8772F" w:rsidP="007D6BAC"/>
    <w:p w:rsidR="00D8772F" w:rsidRDefault="00D8772F" w:rsidP="007D6BAC"/>
    <w:tbl>
      <w:tblPr>
        <w:tblW w:w="0" w:type="auto"/>
        <w:tblInd w:w="32" w:type="dxa"/>
        <w:tblLayout w:type="fixed"/>
        <w:tblLook w:val="0000"/>
      </w:tblPr>
      <w:tblGrid>
        <w:gridCol w:w="2788"/>
        <w:gridCol w:w="400"/>
        <w:gridCol w:w="7237"/>
      </w:tblGrid>
      <w:tr w:rsidR="00D5344E" w:rsidTr="00D5344E">
        <w:tc>
          <w:tcPr>
            <w:tcW w:w="2788" w:type="dxa"/>
            <w:shd w:val="clear" w:color="auto" w:fill="auto"/>
          </w:tcPr>
          <w:p w:rsidR="00D5344E" w:rsidRDefault="00D5344E" w:rsidP="00D5344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D5344E" w:rsidRDefault="00D5344E" w:rsidP="00D5344E">
            <w:pPr>
              <w:pStyle w:val="Aaoeeu"/>
              <w:widowControl/>
              <w:snapToGrid w:val="0"/>
              <w:spacing w:before="20" w:after="20"/>
              <w:rPr>
                <w:rFonts w:ascii="Arial Narrow" w:hAnsi="Arial Narrow"/>
                <w:lang w:val="it-IT"/>
              </w:rPr>
            </w:pPr>
          </w:p>
        </w:tc>
        <w:tc>
          <w:tcPr>
            <w:tcW w:w="7237" w:type="dxa"/>
            <w:shd w:val="clear" w:color="auto" w:fill="auto"/>
          </w:tcPr>
          <w:p w:rsidR="00D5344E" w:rsidRDefault="00D5344E" w:rsidP="00380058">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03 dicembre 2013 (</w:t>
            </w:r>
            <w:r w:rsidR="00380058">
              <w:rPr>
                <w:rFonts w:ascii="Arial Narrow" w:hAnsi="Arial Narrow"/>
                <w:i w:val="0"/>
                <w:sz w:val="20"/>
                <w:lang w:val="it-IT"/>
              </w:rPr>
              <w:t xml:space="preserve">8 </w:t>
            </w:r>
            <w:r>
              <w:rPr>
                <w:rFonts w:ascii="Arial Narrow" w:hAnsi="Arial Narrow"/>
                <w:i w:val="0"/>
                <w:sz w:val="20"/>
                <w:lang w:val="it-IT"/>
              </w:rPr>
              <w:t>ore)</w:t>
            </w:r>
            <w:r w:rsidR="00415229">
              <w:rPr>
                <w:rFonts w:ascii="Arial Narrow" w:hAnsi="Arial Narrow"/>
                <w:i w:val="0"/>
                <w:sz w:val="20"/>
                <w:lang w:val="it-IT"/>
              </w:rPr>
              <w:t xml:space="preserve"> – </w:t>
            </w:r>
            <w:r w:rsidR="00380058">
              <w:rPr>
                <w:rFonts w:ascii="Arial Narrow" w:hAnsi="Arial Narrow"/>
                <w:i w:val="0"/>
                <w:sz w:val="20"/>
                <w:lang w:val="it-IT"/>
              </w:rPr>
              <w:t>Verona</w:t>
            </w:r>
          </w:p>
        </w:tc>
      </w:tr>
      <w:tr w:rsidR="00D5344E" w:rsidTr="00D5344E">
        <w:tc>
          <w:tcPr>
            <w:tcW w:w="2788" w:type="dxa"/>
            <w:shd w:val="clear" w:color="auto" w:fill="auto"/>
          </w:tcPr>
          <w:p w:rsidR="00D5344E" w:rsidRDefault="00D5344E" w:rsidP="00D5344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D5344E" w:rsidRDefault="00D5344E" w:rsidP="00D5344E">
            <w:pPr>
              <w:pStyle w:val="Aaoeeu"/>
              <w:widowControl/>
              <w:snapToGrid w:val="0"/>
              <w:spacing w:before="20" w:after="20"/>
              <w:rPr>
                <w:rFonts w:ascii="Arial Narrow" w:hAnsi="Arial Narrow"/>
                <w:lang w:val="it-IT"/>
              </w:rPr>
            </w:pPr>
          </w:p>
        </w:tc>
        <w:tc>
          <w:tcPr>
            <w:tcW w:w="7237" w:type="dxa"/>
            <w:shd w:val="clear" w:color="auto" w:fill="auto"/>
          </w:tcPr>
          <w:p w:rsidR="00D5344E" w:rsidRDefault="00D5344E" w:rsidP="00D5344E">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del Terziario (</w:t>
            </w:r>
            <w:proofErr w:type="spellStart"/>
            <w:r>
              <w:rPr>
                <w:rFonts w:ascii="Arial Narrow" w:hAnsi="Arial Narrow"/>
                <w:i w:val="0"/>
                <w:sz w:val="20"/>
                <w:lang w:val="it-IT"/>
              </w:rPr>
              <w:t>Cfmt</w:t>
            </w:r>
            <w:proofErr w:type="spellEnd"/>
            <w:r>
              <w:rPr>
                <w:rFonts w:ascii="Arial Narrow" w:hAnsi="Arial Narrow"/>
                <w:i w:val="0"/>
                <w:sz w:val="20"/>
                <w:lang w:val="it-IT"/>
              </w:rPr>
              <w:t>)</w:t>
            </w:r>
          </w:p>
        </w:tc>
      </w:tr>
      <w:tr w:rsidR="00D5344E" w:rsidTr="00D5344E">
        <w:tc>
          <w:tcPr>
            <w:tcW w:w="2788" w:type="dxa"/>
            <w:shd w:val="clear" w:color="auto" w:fill="auto"/>
          </w:tcPr>
          <w:p w:rsidR="00D5344E" w:rsidRDefault="00D5344E" w:rsidP="00D5344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D5344E" w:rsidRDefault="00D5344E" w:rsidP="00D5344E">
            <w:pPr>
              <w:pStyle w:val="Aaoeeu"/>
              <w:widowControl/>
              <w:snapToGrid w:val="0"/>
              <w:spacing w:before="20" w:after="20"/>
              <w:rPr>
                <w:rFonts w:ascii="Arial Narrow" w:hAnsi="Arial Narrow"/>
                <w:lang w:val="it-IT"/>
              </w:rPr>
            </w:pPr>
          </w:p>
        </w:tc>
        <w:tc>
          <w:tcPr>
            <w:tcW w:w="7237" w:type="dxa"/>
            <w:shd w:val="clear" w:color="auto" w:fill="auto"/>
          </w:tcPr>
          <w:p w:rsidR="00D5344E" w:rsidRPr="00240A68" w:rsidRDefault="00D5344E" w:rsidP="00380058">
            <w:pPr>
              <w:pStyle w:val="OiaeaeiYiio2"/>
              <w:widowControl/>
              <w:snapToGrid w:val="0"/>
              <w:spacing w:before="20" w:after="20"/>
              <w:jc w:val="both"/>
              <w:rPr>
                <w:rFonts w:ascii="Arial Narrow" w:hAnsi="Arial Narrow"/>
                <w:i w:val="0"/>
                <w:color w:val="000000"/>
                <w:sz w:val="20"/>
                <w:lang w:val="it-IT"/>
              </w:rPr>
            </w:pPr>
            <w:r>
              <w:rPr>
                <w:rFonts w:ascii="Arial Narrow" w:hAnsi="Arial Narrow"/>
                <w:i w:val="0"/>
                <w:color w:val="000000"/>
                <w:sz w:val="20"/>
                <w:lang w:val="it-IT"/>
              </w:rPr>
              <w:t xml:space="preserve">Corso  </w:t>
            </w:r>
            <w:r w:rsidRPr="00D5344E">
              <w:rPr>
                <w:rFonts w:ascii="Arial Narrow" w:hAnsi="Arial Narrow"/>
                <w:b/>
                <w:i w:val="0"/>
                <w:color w:val="000000"/>
                <w:sz w:val="20"/>
                <w:lang w:val="it-IT"/>
              </w:rPr>
              <w:t>”</w:t>
            </w:r>
            <w:r w:rsidR="00380058">
              <w:rPr>
                <w:rFonts w:ascii="Arial Narrow" w:hAnsi="Arial Narrow"/>
                <w:b/>
                <w:i w:val="0"/>
                <w:color w:val="000000"/>
                <w:sz w:val="20"/>
                <w:lang w:val="it-IT"/>
              </w:rPr>
              <w:t>Valutazione economica/finanziaria del business plan</w:t>
            </w:r>
            <w:r w:rsidRPr="00D5344E">
              <w:rPr>
                <w:rFonts w:ascii="Arial Narrow" w:hAnsi="Arial Narrow"/>
                <w:b/>
                <w:i w:val="0"/>
                <w:color w:val="000000"/>
                <w:sz w:val="20"/>
                <w:lang w:val="it-IT"/>
              </w:rPr>
              <w:t>”.</w:t>
            </w:r>
          </w:p>
        </w:tc>
      </w:tr>
    </w:tbl>
    <w:p w:rsidR="00D5344E" w:rsidRDefault="00D5344E" w:rsidP="007D6BAC"/>
    <w:p w:rsidR="002D491A" w:rsidRDefault="002D491A" w:rsidP="007D6BAC"/>
    <w:p w:rsidR="0018240F" w:rsidRDefault="0018240F" w:rsidP="007D6BAC"/>
    <w:tbl>
      <w:tblPr>
        <w:tblW w:w="0" w:type="auto"/>
        <w:tblInd w:w="32" w:type="dxa"/>
        <w:tblLayout w:type="fixed"/>
        <w:tblLook w:val="0000"/>
      </w:tblPr>
      <w:tblGrid>
        <w:gridCol w:w="2788"/>
        <w:gridCol w:w="400"/>
        <w:gridCol w:w="7237"/>
      </w:tblGrid>
      <w:tr w:rsidR="0018240F" w:rsidTr="0018240F">
        <w:tc>
          <w:tcPr>
            <w:tcW w:w="2788" w:type="dxa"/>
            <w:shd w:val="clear" w:color="auto" w:fill="auto"/>
          </w:tcPr>
          <w:p w:rsidR="0018240F" w:rsidRDefault="0018240F" w:rsidP="0018240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18240F" w:rsidRDefault="0018240F" w:rsidP="0018240F">
            <w:pPr>
              <w:pStyle w:val="Aaoeeu"/>
              <w:widowControl/>
              <w:snapToGrid w:val="0"/>
              <w:spacing w:before="20" w:after="20"/>
              <w:rPr>
                <w:rFonts w:ascii="Arial Narrow" w:hAnsi="Arial Narrow"/>
                <w:lang w:val="it-IT"/>
              </w:rPr>
            </w:pPr>
          </w:p>
        </w:tc>
        <w:tc>
          <w:tcPr>
            <w:tcW w:w="7237" w:type="dxa"/>
            <w:shd w:val="clear" w:color="auto" w:fill="auto"/>
          </w:tcPr>
          <w:p w:rsidR="0018240F" w:rsidRDefault="0018240F" w:rsidP="0018240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19 novembre 2013 (4 ore)</w:t>
            </w:r>
          </w:p>
        </w:tc>
      </w:tr>
      <w:tr w:rsidR="0018240F" w:rsidTr="0018240F">
        <w:tc>
          <w:tcPr>
            <w:tcW w:w="2788" w:type="dxa"/>
            <w:shd w:val="clear" w:color="auto" w:fill="auto"/>
          </w:tcPr>
          <w:p w:rsidR="0018240F" w:rsidRDefault="0018240F" w:rsidP="0018240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18240F" w:rsidRDefault="0018240F" w:rsidP="0018240F">
            <w:pPr>
              <w:pStyle w:val="Aaoeeu"/>
              <w:widowControl/>
              <w:snapToGrid w:val="0"/>
              <w:spacing w:before="20" w:after="20"/>
              <w:rPr>
                <w:rFonts w:ascii="Arial Narrow" w:hAnsi="Arial Narrow"/>
                <w:lang w:val="it-IT"/>
              </w:rPr>
            </w:pPr>
          </w:p>
        </w:tc>
        <w:tc>
          <w:tcPr>
            <w:tcW w:w="7237" w:type="dxa"/>
            <w:shd w:val="clear" w:color="auto" w:fill="auto"/>
          </w:tcPr>
          <w:p w:rsidR="0018240F" w:rsidRDefault="0018240F" w:rsidP="0018240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Confindustria - Udine</w:t>
            </w:r>
          </w:p>
        </w:tc>
      </w:tr>
      <w:tr w:rsidR="0018240F" w:rsidRPr="00240A68" w:rsidTr="0018240F">
        <w:tc>
          <w:tcPr>
            <w:tcW w:w="2788" w:type="dxa"/>
            <w:shd w:val="clear" w:color="auto" w:fill="auto"/>
          </w:tcPr>
          <w:p w:rsidR="0018240F" w:rsidRDefault="0018240F" w:rsidP="0018240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18240F" w:rsidRDefault="0018240F" w:rsidP="0018240F">
            <w:pPr>
              <w:pStyle w:val="Aaoeeu"/>
              <w:widowControl/>
              <w:snapToGrid w:val="0"/>
              <w:spacing w:before="20" w:after="20"/>
              <w:rPr>
                <w:rFonts w:ascii="Arial Narrow" w:hAnsi="Arial Narrow"/>
                <w:lang w:val="it-IT"/>
              </w:rPr>
            </w:pPr>
          </w:p>
        </w:tc>
        <w:tc>
          <w:tcPr>
            <w:tcW w:w="7237" w:type="dxa"/>
            <w:shd w:val="clear" w:color="auto" w:fill="auto"/>
          </w:tcPr>
          <w:p w:rsidR="0018240F" w:rsidRPr="00240A68" w:rsidRDefault="0018240F" w:rsidP="0018240F">
            <w:pPr>
              <w:pStyle w:val="OiaeaeiYiio2"/>
              <w:widowControl/>
              <w:snapToGrid w:val="0"/>
              <w:spacing w:before="20" w:after="20"/>
              <w:jc w:val="both"/>
              <w:rPr>
                <w:rFonts w:ascii="Arial Narrow" w:hAnsi="Arial Narrow"/>
                <w:i w:val="0"/>
                <w:color w:val="000000"/>
                <w:sz w:val="20"/>
                <w:lang w:val="it-IT"/>
              </w:rPr>
            </w:pPr>
            <w:r>
              <w:rPr>
                <w:rFonts w:ascii="Arial Narrow" w:hAnsi="Arial Narrow"/>
                <w:i w:val="0"/>
                <w:color w:val="000000"/>
                <w:sz w:val="20"/>
                <w:lang w:val="it-IT"/>
              </w:rPr>
              <w:t xml:space="preserve">Corso di formazione </w:t>
            </w:r>
            <w:r w:rsidRPr="00351FFC">
              <w:rPr>
                <w:rFonts w:ascii="Arial Narrow" w:hAnsi="Arial Narrow"/>
                <w:b/>
                <w:i w:val="0"/>
                <w:color w:val="000000"/>
                <w:sz w:val="20"/>
                <w:lang w:val="it-IT"/>
              </w:rPr>
              <w:t>“</w:t>
            </w:r>
            <w:r>
              <w:rPr>
                <w:rFonts w:ascii="Arial Narrow" w:hAnsi="Arial Narrow"/>
                <w:b/>
                <w:bCs/>
                <w:i w:val="0"/>
                <w:color w:val="000000"/>
                <w:sz w:val="20"/>
                <w:lang w:val="it-IT"/>
              </w:rPr>
              <w:t>Addetti al primo soccorso in azienda – Aggiornamento</w:t>
            </w:r>
            <w:r w:rsidRPr="00351FFC">
              <w:rPr>
                <w:rFonts w:ascii="Arial Narrow" w:hAnsi="Arial Narrow"/>
                <w:b/>
                <w:i w:val="0"/>
                <w:color w:val="000000"/>
                <w:sz w:val="20"/>
                <w:lang w:val="it-IT"/>
              </w:rPr>
              <w:t>”</w:t>
            </w:r>
            <w:r>
              <w:rPr>
                <w:rFonts w:ascii="Arial Narrow" w:hAnsi="Arial Narrow"/>
                <w:i w:val="0"/>
                <w:color w:val="000000"/>
                <w:sz w:val="20"/>
                <w:lang w:val="it-IT"/>
              </w:rPr>
              <w:t>.</w:t>
            </w:r>
          </w:p>
        </w:tc>
      </w:tr>
    </w:tbl>
    <w:p w:rsidR="0018240F" w:rsidRDefault="0018240F" w:rsidP="007D6BAC"/>
    <w:p w:rsidR="0018240F" w:rsidRDefault="0018240F" w:rsidP="007D6BAC"/>
    <w:tbl>
      <w:tblPr>
        <w:tblW w:w="0" w:type="auto"/>
        <w:tblInd w:w="32" w:type="dxa"/>
        <w:tblLayout w:type="fixed"/>
        <w:tblLook w:val="0000"/>
      </w:tblPr>
      <w:tblGrid>
        <w:gridCol w:w="2788"/>
        <w:gridCol w:w="400"/>
        <w:gridCol w:w="7237"/>
      </w:tblGrid>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08 ottobre 2013 – 28 ottobre 2013 (16 ore)</w:t>
            </w:r>
          </w:p>
        </w:tc>
      </w:tr>
      <w:tr w:rsidR="007D6BAC" w:rsidTr="00677763">
        <w:trPr>
          <w:trHeight w:val="528"/>
        </w:trPr>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Confindustria </w:t>
            </w:r>
            <w:r w:rsidR="00DA4FD8">
              <w:rPr>
                <w:rFonts w:ascii="Arial Narrow" w:hAnsi="Arial Narrow"/>
                <w:i w:val="0"/>
                <w:sz w:val="20"/>
                <w:lang w:val="it-IT"/>
              </w:rPr>
              <w:t>–</w:t>
            </w:r>
            <w:r w:rsidR="00240A68">
              <w:rPr>
                <w:rFonts w:ascii="Arial Narrow" w:hAnsi="Arial Narrow"/>
                <w:i w:val="0"/>
                <w:sz w:val="20"/>
                <w:lang w:val="it-IT"/>
              </w:rPr>
              <w:t xml:space="preserve"> </w:t>
            </w:r>
            <w:r>
              <w:rPr>
                <w:rFonts w:ascii="Arial Narrow" w:hAnsi="Arial Narrow"/>
                <w:i w:val="0"/>
                <w:sz w:val="20"/>
                <w:lang w:val="it-IT"/>
              </w:rPr>
              <w:t>Udine</w:t>
            </w:r>
          </w:p>
          <w:p w:rsidR="00677763" w:rsidRDefault="00677763" w:rsidP="00677763">
            <w:pPr>
              <w:pStyle w:val="OiaeaeiYiio2"/>
              <w:widowControl/>
              <w:snapToGrid w:val="0"/>
              <w:spacing w:before="20" w:after="20"/>
              <w:jc w:val="both"/>
              <w:rPr>
                <w:rFonts w:ascii="Arial Narrow" w:hAnsi="Arial Narrow"/>
                <w:i w:val="0"/>
                <w:sz w:val="20"/>
                <w:lang w:val="it-IT"/>
              </w:rPr>
            </w:pPr>
          </w:p>
        </w:tc>
      </w:tr>
      <w:tr w:rsidR="00317D2F" w:rsidTr="00677763">
        <w:trPr>
          <w:trHeight w:val="528"/>
        </w:trPr>
        <w:tc>
          <w:tcPr>
            <w:tcW w:w="2788" w:type="dxa"/>
            <w:shd w:val="clear" w:color="auto" w:fill="auto"/>
          </w:tcPr>
          <w:p w:rsidR="00317D2F" w:rsidRDefault="00317D2F"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Principali materie / abilità professionali oggetto dello studio</w:t>
            </w:r>
          </w:p>
        </w:tc>
        <w:tc>
          <w:tcPr>
            <w:tcW w:w="400" w:type="dxa"/>
            <w:shd w:val="clear" w:color="auto" w:fill="auto"/>
          </w:tcPr>
          <w:p w:rsidR="00317D2F" w:rsidRDefault="00317D2F" w:rsidP="007D6BAC">
            <w:pPr>
              <w:pStyle w:val="Aaoeeu"/>
              <w:widowControl/>
              <w:snapToGrid w:val="0"/>
              <w:spacing w:before="20" w:after="20"/>
              <w:rPr>
                <w:rFonts w:ascii="Arial Narrow" w:hAnsi="Arial Narrow"/>
                <w:lang w:val="it-IT"/>
              </w:rPr>
            </w:pPr>
          </w:p>
        </w:tc>
        <w:tc>
          <w:tcPr>
            <w:tcW w:w="7237" w:type="dxa"/>
            <w:shd w:val="clear" w:color="auto" w:fill="auto"/>
          </w:tcPr>
          <w:p w:rsidR="00317D2F" w:rsidRPr="00317D2F" w:rsidRDefault="00317D2F" w:rsidP="007D6BAC">
            <w:pPr>
              <w:pStyle w:val="OiaeaeiYiio2"/>
              <w:widowControl/>
              <w:snapToGrid w:val="0"/>
              <w:spacing w:before="20" w:after="20"/>
              <w:jc w:val="both"/>
              <w:rPr>
                <w:rFonts w:ascii="Arial Narrow" w:hAnsi="Arial Narrow"/>
                <w:i w:val="0"/>
                <w:color w:val="000000"/>
                <w:sz w:val="20"/>
                <w:lang w:val="it-IT"/>
              </w:rPr>
            </w:pPr>
            <w:r>
              <w:rPr>
                <w:rFonts w:ascii="Arial Narrow" w:hAnsi="Arial Narrow"/>
                <w:i w:val="0"/>
                <w:color w:val="000000"/>
                <w:sz w:val="20"/>
                <w:lang w:val="it-IT"/>
              </w:rPr>
              <w:t xml:space="preserve">Corso di formazione </w:t>
            </w:r>
            <w:r w:rsidRPr="00351FFC">
              <w:rPr>
                <w:rFonts w:ascii="Arial Narrow" w:hAnsi="Arial Narrow"/>
                <w:b/>
                <w:i w:val="0"/>
                <w:color w:val="000000"/>
                <w:sz w:val="20"/>
                <w:lang w:val="it-IT"/>
              </w:rPr>
              <w:t>“</w:t>
            </w:r>
            <w:r>
              <w:rPr>
                <w:rFonts w:ascii="Arial Narrow" w:hAnsi="Arial Narrow"/>
                <w:b/>
                <w:bCs/>
                <w:i w:val="0"/>
                <w:color w:val="000000"/>
                <w:sz w:val="20"/>
                <w:lang w:val="it-IT"/>
              </w:rPr>
              <w:t xml:space="preserve">Formazione per i Dirigenti ai sensi dell'art. 37, comma 7, del </w:t>
            </w:r>
            <w:proofErr w:type="spellStart"/>
            <w:r>
              <w:rPr>
                <w:rFonts w:ascii="Arial Narrow" w:hAnsi="Arial Narrow"/>
                <w:b/>
                <w:bCs/>
                <w:i w:val="0"/>
                <w:color w:val="000000"/>
                <w:sz w:val="20"/>
                <w:lang w:val="it-IT"/>
              </w:rPr>
              <w:t>D.Lgs.</w:t>
            </w:r>
            <w:proofErr w:type="spellEnd"/>
            <w:r>
              <w:rPr>
                <w:rFonts w:ascii="Arial Narrow" w:hAnsi="Arial Narrow"/>
                <w:b/>
                <w:bCs/>
                <w:i w:val="0"/>
                <w:color w:val="000000"/>
                <w:sz w:val="20"/>
                <w:lang w:val="it-IT"/>
              </w:rPr>
              <w:t xml:space="preserve"> 81/2008</w:t>
            </w:r>
            <w:r w:rsidRPr="00351FFC">
              <w:rPr>
                <w:rFonts w:ascii="Arial Narrow" w:hAnsi="Arial Narrow"/>
                <w:b/>
                <w:i w:val="0"/>
                <w:color w:val="000000"/>
                <w:sz w:val="20"/>
                <w:lang w:val="it-IT"/>
              </w:rPr>
              <w:t>”</w:t>
            </w:r>
            <w:r w:rsidRPr="00240A68">
              <w:rPr>
                <w:rFonts w:ascii="Arial Narrow" w:hAnsi="Arial Narrow"/>
                <w:i w:val="0"/>
                <w:color w:val="000000"/>
                <w:sz w:val="20"/>
                <w:lang w:val="it-IT"/>
              </w:rPr>
              <w:t>.</w:t>
            </w:r>
            <w:r>
              <w:rPr>
                <w:rFonts w:ascii="Arial Narrow" w:hAnsi="Arial Narrow"/>
                <w:i w:val="0"/>
                <w:color w:val="000000"/>
                <w:sz w:val="20"/>
                <w:lang w:val="it-IT"/>
              </w:rPr>
              <w:t xml:space="preserve"> Gestione ed organizzazione della sicurezza. Disamina del d.lgs. 81/2008. Studio dei </w:t>
            </w:r>
            <w:r w:rsidR="003475B8">
              <w:rPr>
                <w:rFonts w:ascii="Arial Narrow" w:hAnsi="Arial Narrow"/>
                <w:i w:val="0"/>
                <w:color w:val="000000"/>
                <w:sz w:val="20"/>
                <w:lang w:val="it-IT"/>
              </w:rPr>
              <w:t>modelli di organizzazione e gestione della salute e sicurezza sul lavoro. Organizzazione della prevenzione incendi, primo soccorso e gestione delle emergenze. Ruolo e responsabilità degli</w:t>
            </w:r>
          </w:p>
        </w:tc>
      </w:tr>
      <w:tr w:rsidR="006D73FB" w:rsidTr="003475B8">
        <w:trPr>
          <w:trHeight w:val="426"/>
        </w:trPr>
        <w:tc>
          <w:tcPr>
            <w:tcW w:w="2788" w:type="dxa"/>
            <w:shd w:val="clear" w:color="auto" w:fill="auto"/>
          </w:tcPr>
          <w:p w:rsidR="006D73FB" w:rsidRDefault="006D73FB" w:rsidP="007D6BAC">
            <w:pPr>
              <w:pStyle w:val="OiaeaeiYiio2"/>
              <w:widowControl/>
              <w:snapToGrid w:val="0"/>
              <w:spacing w:before="20" w:after="20"/>
              <w:rPr>
                <w:rFonts w:ascii="Arial Narrow" w:hAnsi="Arial Narrow"/>
                <w:i w:val="0"/>
                <w:sz w:val="20"/>
                <w:lang w:val="it-IT"/>
              </w:rPr>
            </w:pPr>
          </w:p>
        </w:tc>
        <w:tc>
          <w:tcPr>
            <w:tcW w:w="400" w:type="dxa"/>
            <w:shd w:val="clear" w:color="auto" w:fill="auto"/>
          </w:tcPr>
          <w:p w:rsidR="006D73FB" w:rsidRDefault="006D73FB" w:rsidP="007D6BAC">
            <w:pPr>
              <w:pStyle w:val="Aaoeeu"/>
              <w:widowControl/>
              <w:snapToGrid w:val="0"/>
              <w:spacing w:before="20" w:after="20"/>
              <w:rPr>
                <w:rFonts w:ascii="Arial Narrow" w:hAnsi="Arial Narrow"/>
                <w:lang w:val="it-IT"/>
              </w:rPr>
            </w:pPr>
          </w:p>
        </w:tc>
        <w:tc>
          <w:tcPr>
            <w:tcW w:w="7237" w:type="dxa"/>
            <w:shd w:val="clear" w:color="auto" w:fill="auto"/>
          </w:tcPr>
          <w:p w:rsidR="006D73FB" w:rsidRDefault="00317D2F" w:rsidP="007D6BAC">
            <w:pPr>
              <w:pStyle w:val="OiaeaeiYiio2"/>
              <w:widowControl/>
              <w:snapToGrid w:val="0"/>
              <w:spacing w:before="20" w:after="20"/>
              <w:jc w:val="both"/>
              <w:rPr>
                <w:rFonts w:ascii="Arial Narrow" w:hAnsi="Arial Narrow"/>
                <w:i w:val="0"/>
                <w:sz w:val="20"/>
                <w:lang w:val="it-IT"/>
              </w:rPr>
            </w:pPr>
            <w:r>
              <w:rPr>
                <w:rFonts w:ascii="Arial Narrow" w:hAnsi="Arial Narrow"/>
                <w:i w:val="0"/>
                <w:color w:val="000000"/>
                <w:sz w:val="20"/>
                <w:lang w:val="it-IT"/>
              </w:rPr>
              <w:t>addetti al servizio di prevenzione e protezione.</w:t>
            </w:r>
          </w:p>
        </w:tc>
      </w:tr>
    </w:tbl>
    <w:p w:rsidR="005D2E98" w:rsidRDefault="005D2E98"/>
    <w:tbl>
      <w:tblPr>
        <w:tblW w:w="0" w:type="auto"/>
        <w:tblInd w:w="32" w:type="dxa"/>
        <w:tblLayout w:type="fixed"/>
        <w:tblLook w:val="0000"/>
      </w:tblPr>
      <w:tblGrid>
        <w:gridCol w:w="2788"/>
        <w:gridCol w:w="400"/>
        <w:gridCol w:w="7237"/>
      </w:tblGrid>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240CFF" w:rsidRDefault="00240CFF" w:rsidP="00240CF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11 luglio 2012 (Padova)</w:t>
            </w:r>
          </w:p>
        </w:tc>
      </w:tr>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lastRenderedPageBreak/>
              <w:t>• Nome e tipo di istituto di istruzione o formazione</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240CFF" w:rsidRDefault="00240CFF" w:rsidP="00240CF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del terziario (</w:t>
            </w:r>
            <w:proofErr w:type="spellStart"/>
            <w:r>
              <w:rPr>
                <w:rFonts w:ascii="Arial Narrow" w:hAnsi="Arial Narrow"/>
                <w:i w:val="0"/>
                <w:sz w:val="20"/>
                <w:lang w:val="it-IT"/>
              </w:rPr>
              <w:t>Cfmt</w:t>
            </w:r>
            <w:proofErr w:type="spellEnd"/>
            <w:r>
              <w:rPr>
                <w:rFonts w:ascii="Arial Narrow" w:hAnsi="Arial Narrow"/>
                <w:i w:val="0"/>
                <w:sz w:val="20"/>
                <w:lang w:val="it-IT"/>
              </w:rPr>
              <w:t>)</w:t>
            </w:r>
          </w:p>
        </w:tc>
      </w:tr>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240CFF" w:rsidRPr="00EB24BE" w:rsidRDefault="003B3906" w:rsidP="00240CFF">
            <w:pPr>
              <w:pStyle w:val="OiaeaeiYiio2"/>
              <w:widowControl/>
              <w:snapToGrid w:val="0"/>
              <w:spacing w:before="20" w:after="20"/>
              <w:jc w:val="both"/>
              <w:rPr>
                <w:rFonts w:ascii="Arial Narrow" w:hAnsi="Arial Narrow"/>
                <w:b/>
                <w:i w:val="0"/>
                <w:color w:val="000000"/>
                <w:sz w:val="20"/>
                <w:lang w:val="it-IT"/>
              </w:rPr>
            </w:pPr>
            <w:r>
              <w:rPr>
                <w:rFonts w:ascii="Arial Narrow" w:hAnsi="Arial Narrow"/>
                <w:i w:val="0"/>
                <w:color w:val="000000"/>
                <w:sz w:val="20"/>
                <w:lang w:val="it-IT"/>
              </w:rPr>
              <w:t>Corso</w:t>
            </w:r>
            <w:r w:rsidR="00240CFF">
              <w:rPr>
                <w:rFonts w:ascii="Arial Narrow" w:hAnsi="Arial Narrow"/>
                <w:i w:val="0"/>
                <w:color w:val="000000"/>
                <w:sz w:val="20"/>
                <w:lang w:val="it-IT"/>
              </w:rPr>
              <w:t xml:space="preserve"> </w:t>
            </w:r>
            <w:r w:rsidR="00240CFF" w:rsidRPr="00240A68">
              <w:rPr>
                <w:rFonts w:ascii="Arial Narrow" w:hAnsi="Arial Narrow"/>
                <w:b/>
                <w:i w:val="0"/>
                <w:color w:val="000000"/>
                <w:sz w:val="20"/>
                <w:lang w:val="it-IT"/>
              </w:rPr>
              <w:t>“</w:t>
            </w:r>
            <w:r w:rsidR="00240CFF" w:rsidRPr="00EB24BE">
              <w:rPr>
                <w:rFonts w:ascii="Arial Narrow" w:hAnsi="Arial Narrow"/>
                <w:b/>
                <w:i w:val="0"/>
                <w:color w:val="000000"/>
                <w:sz w:val="20"/>
                <w:lang w:val="it-IT"/>
              </w:rPr>
              <w:t>La responsabilità degli amministratori: ev</w:t>
            </w:r>
            <w:r w:rsidR="006919B2">
              <w:rPr>
                <w:rFonts w:ascii="Arial Narrow" w:hAnsi="Arial Narrow"/>
                <w:b/>
                <w:i w:val="0"/>
                <w:color w:val="000000"/>
                <w:sz w:val="20"/>
                <w:lang w:val="it-IT"/>
              </w:rPr>
              <w:t>oluzione dei profili di rischio.</w:t>
            </w:r>
          </w:p>
          <w:p w:rsidR="00240CFF" w:rsidRDefault="00240CFF" w:rsidP="00240CFF">
            <w:pPr>
              <w:pStyle w:val="OiaeaeiYiio2"/>
              <w:widowControl/>
              <w:snapToGrid w:val="0"/>
              <w:spacing w:before="20" w:after="20"/>
              <w:jc w:val="both"/>
              <w:rPr>
                <w:rFonts w:ascii="Arial Narrow" w:hAnsi="Arial Narrow"/>
                <w:i w:val="0"/>
                <w:color w:val="000000"/>
                <w:sz w:val="20"/>
                <w:lang w:val="it-IT"/>
              </w:rPr>
            </w:pPr>
            <w:r w:rsidRPr="00EB24BE">
              <w:rPr>
                <w:rFonts w:ascii="Arial Narrow" w:hAnsi="Arial Narrow"/>
                <w:b/>
                <w:i w:val="0"/>
                <w:color w:val="000000"/>
                <w:sz w:val="20"/>
                <w:lang w:val="it-IT"/>
              </w:rPr>
              <w:t>Disamina delle responsabilità degli amministratori per la violazione di norme penali e civilistiche</w:t>
            </w:r>
            <w:r w:rsidR="00EB24BE" w:rsidRPr="00240A68">
              <w:rPr>
                <w:rFonts w:ascii="Arial Narrow" w:hAnsi="Arial Narrow"/>
                <w:b/>
                <w:i w:val="0"/>
                <w:color w:val="000000"/>
                <w:sz w:val="20"/>
                <w:lang w:val="it-IT"/>
              </w:rPr>
              <w:t>”</w:t>
            </w:r>
            <w:r w:rsidR="00240A68" w:rsidRPr="00240A68">
              <w:rPr>
                <w:rFonts w:ascii="Arial Narrow" w:hAnsi="Arial Narrow"/>
                <w:i w:val="0"/>
                <w:color w:val="000000"/>
                <w:sz w:val="20"/>
                <w:lang w:val="it-IT"/>
              </w:rPr>
              <w:t>.</w:t>
            </w:r>
            <w:r>
              <w:rPr>
                <w:rFonts w:ascii="Arial Narrow" w:hAnsi="Arial Narrow"/>
                <w:i w:val="0"/>
                <w:color w:val="000000"/>
                <w:sz w:val="20"/>
                <w:lang w:val="it-IT"/>
              </w:rPr>
              <w:t xml:space="preserve"> La responsabilità della società e degli amministratori per la violazione di norme tributarie.</w:t>
            </w:r>
          </w:p>
          <w:p w:rsidR="004E73A2" w:rsidRDefault="004E73A2" w:rsidP="00240CFF">
            <w:pPr>
              <w:pStyle w:val="OiaeaeiYiio2"/>
              <w:widowControl/>
              <w:snapToGrid w:val="0"/>
              <w:spacing w:before="20" w:after="20"/>
              <w:jc w:val="both"/>
              <w:rPr>
                <w:rFonts w:ascii="Arial Narrow" w:hAnsi="Arial Narrow"/>
                <w:i w:val="0"/>
                <w:color w:val="000000"/>
                <w:sz w:val="20"/>
                <w:lang w:val="it-IT"/>
              </w:rPr>
            </w:pPr>
          </w:p>
          <w:p w:rsidR="004E73A2" w:rsidRDefault="004E73A2" w:rsidP="00240CFF">
            <w:pPr>
              <w:pStyle w:val="OiaeaeiYiio2"/>
              <w:widowControl/>
              <w:snapToGrid w:val="0"/>
              <w:spacing w:before="20" w:after="20"/>
              <w:jc w:val="both"/>
              <w:rPr>
                <w:rFonts w:ascii="Arial Narrow" w:hAnsi="Arial Narrow"/>
                <w:i w:val="0"/>
                <w:color w:val="000000"/>
                <w:sz w:val="20"/>
                <w:lang w:val="it-IT"/>
              </w:rPr>
            </w:pPr>
          </w:p>
        </w:tc>
      </w:tr>
    </w:tbl>
    <w:p w:rsidR="00240CFF" w:rsidRDefault="00240CFF"/>
    <w:tbl>
      <w:tblPr>
        <w:tblW w:w="0" w:type="auto"/>
        <w:tblInd w:w="32" w:type="dxa"/>
        <w:tblLayout w:type="fixed"/>
        <w:tblLook w:val="0000"/>
      </w:tblPr>
      <w:tblGrid>
        <w:gridCol w:w="2788"/>
        <w:gridCol w:w="400"/>
        <w:gridCol w:w="7237"/>
      </w:tblGrid>
      <w:tr w:rsidR="0018240F" w:rsidTr="0018240F">
        <w:tc>
          <w:tcPr>
            <w:tcW w:w="2788" w:type="dxa"/>
            <w:shd w:val="clear" w:color="auto" w:fill="auto"/>
          </w:tcPr>
          <w:p w:rsidR="0018240F" w:rsidRDefault="0018240F" w:rsidP="0018240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18240F" w:rsidRDefault="0018240F" w:rsidP="0018240F">
            <w:pPr>
              <w:pStyle w:val="Aaoeeu"/>
              <w:widowControl/>
              <w:snapToGrid w:val="0"/>
              <w:spacing w:before="20" w:after="20"/>
              <w:rPr>
                <w:rFonts w:ascii="Arial Narrow" w:hAnsi="Arial Narrow"/>
                <w:lang w:val="it-IT"/>
              </w:rPr>
            </w:pPr>
          </w:p>
        </w:tc>
        <w:tc>
          <w:tcPr>
            <w:tcW w:w="7237" w:type="dxa"/>
            <w:shd w:val="clear" w:color="auto" w:fill="auto"/>
          </w:tcPr>
          <w:p w:rsidR="0018240F" w:rsidRDefault="0018240F" w:rsidP="0018240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18 Giugno 2012 (Torino)</w:t>
            </w:r>
          </w:p>
        </w:tc>
      </w:tr>
      <w:tr w:rsidR="0018240F" w:rsidTr="0018240F">
        <w:tc>
          <w:tcPr>
            <w:tcW w:w="2788" w:type="dxa"/>
            <w:shd w:val="clear" w:color="auto" w:fill="auto"/>
          </w:tcPr>
          <w:p w:rsidR="0018240F" w:rsidRDefault="0018240F" w:rsidP="0018240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18240F" w:rsidRDefault="0018240F" w:rsidP="0018240F">
            <w:pPr>
              <w:pStyle w:val="Aaoeeu"/>
              <w:widowControl/>
              <w:snapToGrid w:val="0"/>
              <w:spacing w:before="20" w:after="20"/>
              <w:rPr>
                <w:rFonts w:ascii="Arial Narrow" w:hAnsi="Arial Narrow"/>
                <w:lang w:val="it-IT"/>
              </w:rPr>
            </w:pPr>
          </w:p>
        </w:tc>
        <w:tc>
          <w:tcPr>
            <w:tcW w:w="7237" w:type="dxa"/>
            <w:shd w:val="clear" w:color="auto" w:fill="auto"/>
          </w:tcPr>
          <w:p w:rsidR="0018240F" w:rsidRDefault="0018240F" w:rsidP="0018240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del terziario (</w:t>
            </w:r>
            <w:proofErr w:type="spellStart"/>
            <w:r>
              <w:rPr>
                <w:rFonts w:ascii="Arial Narrow" w:hAnsi="Arial Narrow"/>
                <w:i w:val="0"/>
                <w:sz w:val="20"/>
                <w:lang w:val="it-IT"/>
              </w:rPr>
              <w:t>Cfmt</w:t>
            </w:r>
            <w:proofErr w:type="spellEnd"/>
            <w:r>
              <w:rPr>
                <w:rFonts w:ascii="Arial Narrow" w:hAnsi="Arial Narrow"/>
                <w:i w:val="0"/>
                <w:sz w:val="20"/>
                <w:lang w:val="it-IT"/>
              </w:rPr>
              <w:t>)</w:t>
            </w:r>
          </w:p>
        </w:tc>
      </w:tr>
      <w:tr w:rsidR="0018240F" w:rsidTr="0018240F">
        <w:tc>
          <w:tcPr>
            <w:tcW w:w="2788" w:type="dxa"/>
            <w:shd w:val="clear" w:color="auto" w:fill="auto"/>
          </w:tcPr>
          <w:p w:rsidR="0018240F" w:rsidRDefault="0018240F" w:rsidP="0018240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18240F" w:rsidRDefault="0018240F" w:rsidP="0018240F">
            <w:pPr>
              <w:pStyle w:val="Aaoeeu"/>
              <w:widowControl/>
              <w:snapToGrid w:val="0"/>
              <w:spacing w:before="20" w:after="20"/>
              <w:rPr>
                <w:rFonts w:ascii="Arial Narrow" w:hAnsi="Arial Narrow"/>
                <w:lang w:val="it-IT"/>
              </w:rPr>
            </w:pPr>
          </w:p>
        </w:tc>
        <w:tc>
          <w:tcPr>
            <w:tcW w:w="7237" w:type="dxa"/>
            <w:shd w:val="clear" w:color="auto" w:fill="auto"/>
          </w:tcPr>
          <w:p w:rsidR="0018240F" w:rsidRDefault="0018240F" w:rsidP="0018240F">
            <w:pPr>
              <w:pStyle w:val="OiaeaeiYiio2"/>
              <w:widowControl/>
              <w:snapToGrid w:val="0"/>
              <w:spacing w:before="20" w:after="20"/>
              <w:jc w:val="both"/>
              <w:rPr>
                <w:rFonts w:ascii="Arial Narrow" w:hAnsi="Arial Narrow"/>
                <w:i w:val="0"/>
                <w:color w:val="000000"/>
                <w:sz w:val="20"/>
                <w:lang w:val="it-IT"/>
              </w:rPr>
            </w:pPr>
            <w:r>
              <w:rPr>
                <w:rFonts w:ascii="Arial Narrow" w:hAnsi="Arial Narrow"/>
                <w:i w:val="0"/>
                <w:color w:val="000000"/>
                <w:sz w:val="20"/>
                <w:lang w:val="it-IT"/>
              </w:rPr>
              <w:t xml:space="preserve">Corso </w:t>
            </w:r>
            <w:r w:rsidRPr="00240A68">
              <w:rPr>
                <w:rFonts w:ascii="Arial Narrow" w:hAnsi="Arial Narrow"/>
                <w:b/>
                <w:i w:val="0"/>
                <w:color w:val="000000"/>
                <w:sz w:val="20"/>
                <w:lang w:val="it-IT"/>
              </w:rPr>
              <w:t>“</w:t>
            </w:r>
            <w:r>
              <w:rPr>
                <w:rFonts w:ascii="Arial Narrow" w:hAnsi="Arial Narrow"/>
                <w:b/>
                <w:i w:val="0"/>
                <w:color w:val="000000"/>
                <w:sz w:val="20"/>
                <w:lang w:val="it-IT"/>
              </w:rPr>
              <w:t>Smile company. Condividere valori”.</w:t>
            </w:r>
          </w:p>
        </w:tc>
      </w:tr>
    </w:tbl>
    <w:p w:rsidR="002F70D3" w:rsidRDefault="002F70D3"/>
    <w:p w:rsidR="002F70D3" w:rsidRDefault="002F70D3"/>
    <w:tbl>
      <w:tblPr>
        <w:tblW w:w="0" w:type="auto"/>
        <w:tblInd w:w="32" w:type="dxa"/>
        <w:tblLayout w:type="fixed"/>
        <w:tblLook w:val="0000"/>
      </w:tblPr>
      <w:tblGrid>
        <w:gridCol w:w="2820"/>
        <w:gridCol w:w="405"/>
        <w:gridCol w:w="7320"/>
      </w:tblGrid>
      <w:tr w:rsidR="003B3906" w:rsidTr="005455A6">
        <w:trPr>
          <w:trHeight w:val="141"/>
        </w:trPr>
        <w:tc>
          <w:tcPr>
            <w:tcW w:w="2820" w:type="dxa"/>
            <w:shd w:val="clear" w:color="auto" w:fill="auto"/>
          </w:tcPr>
          <w:p w:rsidR="003B3906" w:rsidRDefault="003B3906" w:rsidP="003B3906">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5" w:type="dxa"/>
            <w:shd w:val="clear" w:color="auto" w:fill="auto"/>
          </w:tcPr>
          <w:p w:rsidR="003B3906" w:rsidRDefault="003B3906" w:rsidP="003B3906">
            <w:pPr>
              <w:pStyle w:val="Aaoeeu"/>
              <w:widowControl/>
              <w:snapToGrid w:val="0"/>
              <w:spacing w:before="20" w:after="20"/>
              <w:rPr>
                <w:rFonts w:ascii="Arial Narrow" w:hAnsi="Arial Narrow"/>
                <w:lang w:val="it-IT"/>
              </w:rPr>
            </w:pPr>
          </w:p>
        </w:tc>
        <w:tc>
          <w:tcPr>
            <w:tcW w:w="7320" w:type="dxa"/>
            <w:shd w:val="clear" w:color="auto" w:fill="auto"/>
          </w:tcPr>
          <w:p w:rsidR="003B3906" w:rsidRDefault="0018240F" w:rsidP="003B3906">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7 – 9 Giugno 2012 (Siracusa)</w:t>
            </w:r>
          </w:p>
        </w:tc>
      </w:tr>
      <w:tr w:rsidR="003B3906" w:rsidTr="005455A6">
        <w:trPr>
          <w:trHeight w:val="261"/>
        </w:trPr>
        <w:tc>
          <w:tcPr>
            <w:tcW w:w="2820" w:type="dxa"/>
            <w:shd w:val="clear" w:color="auto" w:fill="auto"/>
          </w:tcPr>
          <w:p w:rsidR="003B3906" w:rsidRDefault="003B3906" w:rsidP="003B3906">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5" w:type="dxa"/>
            <w:shd w:val="clear" w:color="auto" w:fill="auto"/>
          </w:tcPr>
          <w:p w:rsidR="003B3906" w:rsidRDefault="003B3906" w:rsidP="003B3906">
            <w:pPr>
              <w:pStyle w:val="Aaoeeu"/>
              <w:widowControl/>
              <w:snapToGrid w:val="0"/>
              <w:spacing w:before="20" w:after="20"/>
              <w:rPr>
                <w:rFonts w:ascii="Arial Narrow" w:hAnsi="Arial Narrow"/>
                <w:lang w:val="it-IT"/>
              </w:rPr>
            </w:pPr>
          </w:p>
        </w:tc>
        <w:tc>
          <w:tcPr>
            <w:tcW w:w="7320" w:type="dxa"/>
            <w:shd w:val="clear" w:color="auto" w:fill="auto"/>
          </w:tcPr>
          <w:p w:rsidR="003B3906" w:rsidRDefault="0018240F" w:rsidP="003B3906">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XX Convegno SIEA</w:t>
            </w:r>
          </w:p>
        </w:tc>
      </w:tr>
      <w:tr w:rsidR="003B3906" w:rsidTr="005455A6">
        <w:trPr>
          <w:trHeight w:val="789"/>
        </w:trPr>
        <w:tc>
          <w:tcPr>
            <w:tcW w:w="2820" w:type="dxa"/>
            <w:shd w:val="clear" w:color="auto" w:fill="auto"/>
          </w:tcPr>
          <w:p w:rsidR="003B3906" w:rsidRDefault="003B3906" w:rsidP="003B3906">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5" w:type="dxa"/>
            <w:shd w:val="clear" w:color="auto" w:fill="auto"/>
          </w:tcPr>
          <w:p w:rsidR="003B3906" w:rsidRDefault="003B3906" w:rsidP="003B3906">
            <w:pPr>
              <w:pStyle w:val="Aaoeeu"/>
              <w:widowControl/>
              <w:snapToGrid w:val="0"/>
              <w:spacing w:before="20" w:after="20"/>
              <w:rPr>
                <w:rFonts w:ascii="Arial Narrow" w:hAnsi="Arial Narrow"/>
                <w:lang w:val="it-IT"/>
              </w:rPr>
            </w:pPr>
          </w:p>
        </w:tc>
        <w:tc>
          <w:tcPr>
            <w:tcW w:w="7320" w:type="dxa"/>
            <w:shd w:val="clear" w:color="auto" w:fill="auto"/>
          </w:tcPr>
          <w:p w:rsidR="005455A6" w:rsidRDefault="005455A6" w:rsidP="003B3906">
            <w:pPr>
              <w:pStyle w:val="OiaeaeiYiio2"/>
              <w:widowControl/>
              <w:snapToGrid w:val="0"/>
              <w:spacing w:before="20" w:after="20"/>
              <w:jc w:val="both"/>
              <w:rPr>
                <w:rFonts w:ascii="Arial Narrow" w:hAnsi="Arial Narrow"/>
                <w:b/>
                <w:i w:val="0"/>
                <w:color w:val="000000"/>
                <w:sz w:val="20"/>
                <w:lang w:val="it-IT"/>
              </w:rPr>
            </w:pPr>
          </w:p>
          <w:p w:rsidR="00316B19" w:rsidRPr="003B3906" w:rsidRDefault="0018240F" w:rsidP="003B3906">
            <w:pPr>
              <w:pStyle w:val="OiaeaeiYiio2"/>
              <w:widowControl/>
              <w:snapToGrid w:val="0"/>
              <w:spacing w:before="20" w:after="20"/>
              <w:jc w:val="both"/>
              <w:rPr>
                <w:rFonts w:ascii="Arial Narrow" w:hAnsi="Arial Narrow"/>
                <w:i w:val="0"/>
                <w:color w:val="000000"/>
                <w:sz w:val="20"/>
                <w:lang w:val="it-IT"/>
              </w:rPr>
            </w:pPr>
            <w:r w:rsidRPr="002F70D3">
              <w:rPr>
                <w:rFonts w:ascii="Arial Narrow" w:hAnsi="Arial Narrow"/>
                <w:b/>
                <w:i w:val="0"/>
                <w:color w:val="000000"/>
                <w:sz w:val="20"/>
                <w:lang w:val="it-IT"/>
              </w:rPr>
              <w:t>L’Agroalimentare italiano ed il mercato: Arte, cultura e specificità territoriale</w:t>
            </w:r>
            <w:r>
              <w:rPr>
                <w:rFonts w:ascii="Arial Narrow" w:hAnsi="Arial Narrow"/>
                <w:i w:val="0"/>
                <w:color w:val="000000"/>
                <w:sz w:val="20"/>
                <w:lang w:val="it-IT"/>
              </w:rPr>
              <w:t>.</w:t>
            </w:r>
          </w:p>
        </w:tc>
      </w:tr>
    </w:tbl>
    <w:p w:rsidR="003B3906" w:rsidRDefault="003B3906"/>
    <w:tbl>
      <w:tblPr>
        <w:tblW w:w="0" w:type="auto"/>
        <w:tblInd w:w="32" w:type="dxa"/>
        <w:tblLayout w:type="fixed"/>
        <w:tblLook w:val="0000"/>
      </w:tblPr>
      <w:tblGrid>
        <w:gridCol w:w="2788"/>
        <w:gridCol w:w="400"/>
        <w:gridCol w:w="7237"/>
      </w:tblGrid>
      <w:tr w:rsidR="005D2E98">
        <w:tc>
          <w:tcPr>
            <w:tcW w:w="2788" w:type="dxa"/>
            <w:shd w:val="clear" w:color="auto" w:fill="auto"/>
          </w:tcPr>
          <w:p w:rsidR="005D2E98" w:rsidRDefault="003B3495">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5D2E98" w:rsidRDefault="005D2E98">
            <w:pPr>
              <w:pStyle w:val="Aaoeeu"/>
              <w:widowControl/>
              <w:snapToGrid w:val="0"/>
              <w:spacing w:before="20" w:after="20"/>
              <w:rPr>
                <w:rFonts w:ascii="Arial Narrow" w:hAnsi="Arial Narrow"/>
                <w:lang w:val="it-IT"/>
              </w:rPr>
            </w:pPr>
          </w:p>
        </w:tc>
        <w:tc>
          <w:tcPr>
            <w:tcW w:w="7237" w:type="dxa"/>
            <w:shd w:val="clear" w:color="auto" w:fill="auto"/>
          </w:tcPr>
          <w:p w:rsidR="005D2E98" w:rsidRDefault="003B3495">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16 novembre 2011 (Udine)</w:t>
            </w:r>
          </w:p>
        </w:tc>
      </w:tr>
      <w:tr w:rsidR="005D2E98">
        <w:tc>
          <w:tcPr>
            <w:tcW w:w="2788" w:type="dxa"/>
            <w:shd w:val="clear" w:color="auto" w:fill="auto"/>
          </w:tcPr>
          <w:p w:rsidR="005D2E98" w:rsidRDefault="003B3495">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5D2E98" w:rsidRDefault="005D2E98">
            <w:pPr>
              <w:pStyle w:val="Aaoeeu"/>
              <w:widowControl/>
              <w:snapToGrid w:val="0"/>
              <w:spacing w:before="20" w:after="20"/>
              <w:rPr>
                <w:rFonts w:ascii="Arial Narrow" w:hAnsi="Arial Narrow"/>
                <w:lang w:val="it-IT"/>
              </w:rPr>
            </w:pPr>
          </w:p>
        </w:tc>
        <w:tc>
          <w:tcPr>
            <w:tcW w:w="7237" w:type="dxa"/>
            <w:shd w:val="clear" w:color="auto" w:fill="auto"/>
          </w:tcPr>
          <w:p w:rsidR="005D2E98" w:rsidRDefault="003B3495">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del terziario (</w:t>
            </w:r>
            <w:proofErr w:type="spellStart"/>
            <w:r>
              <w:rPr>
                <w:rFonts w:ascii="Arial Narrow" w:hAnsi="Arial Narrow"/>
                <w:i w:val="0"/>
                <w:sz w:val="20"/>
                <w:lang w:val="it-IT"/>
              </w:rPr>
              <w:t>Cfmt</w:t>
            </w:r>
            <w:proofErr w:type="spellEnd"/>
            <w:r>
              <w:rPr>
                <w:rFonts w:ascii="Arial Narrow" w:hAnsi="Arial Narrow"/>
                <w:i w:val="0"/>
                <w:sz w:val="20"/>
                <w:lang w:val="it-IT"/>
              </w:rPr>
              <w:t>)</w:t>
            </w:r>
          </w:p>
        </w:tc>
      </w:tr>
      <w:tr w:rsidR="005D2E98">
        <w:tc>
          <w:tcPr>
            <w:tcW w:w="2788" w:type="dxa"/>
            <w:shd w:val="clear" w:color="auto" w:fill="auto"/>
          </w:tcPr>
          <w:p w:rsidR="005D2E98" w:rsidRDefault="003B3495">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5D2E98" w:rsidRDefault="005D2E98">
            <w:pPr>
              <w:pStyle w:val="Aaoeeu"/>
              <w:widowControl/>
              <w:snapToGrid w:val="0"/>
              <w:spacing w:before="20" w:after="20"/>
              <w:rPr>
                <w:rFonts w:ascii="Arial Narrow" w:hAnsi="Arial Narrow"/>
                <w:lang w:val="it-IT"/>
              </w:rPr>
            </w:pPr>
          </w:p>
        </w:tc>
        <w:tc>
          <w:tcPr>
            <w:tcW w:w="7237" w:type="dxa"/>
            <w:shd w:val="clear" w:color="auto" w:fill="auto"/>
          </w:tcPr>
          <w:p w:rsidR="005D2E98" w:rsidRPr="00240A68" w:rsidRDefault="003B3906">
            <w:pPr>
              <w:pStyle w:val="OiaeaeiYiio2"/>
              <w:widowControl/>
              <w:snapToGrid w:val="0"/>
              <w:spacing w:before="20" w:after="20"/>
              <w:jc w:val="both"/>
              <w:rPr>
                <w:rFonts w:ascii="Arial Narrow" w:hAnsi="Arial Narrow"/>
                <w:bCs/>
                <w:i w:val="0"/>
                <w:color w:val="000000"/>
                <w:sz w:val="20"/>
                <w:lang w:val="it-IT"/>
              </w:rPr>
            </w:pPr>
            <w:r>
              <w:rPr>
                <w:rFonts w:ascii="Arial Narrow" w:hAnsi="Arial Narrow"/>
                <w:i w:val="0"/>
                <w:sz w:val="20"/>
                <w:lang w:val="it-IT"/>
              </w:rPr>
              <w:t>Corso</w:t>
            </w:r>
            <w:r w:rsidR="003B3495">
              <w:rPr>
                <w:rFonts w:ascii="Arial Narrow" w:hAnsi="Arial Narrow"/>
                <w:i w:val="0"/>
                <w:sz w:val="20"/>
                <w:lang w:val="it-IT"/>
              </w:rPr>
              <w:t xml:space="preserve"> </w:t>
            </w:r>
            <w:r w:rsidR="003B3495">
              <w:rPr>
                <w:rFonts w:ascii="Arial Narrow" w:hAnsi="Arial Narrow"/>
                <w:b/>
                <w:bCs/>
                <w:i w:val="0"/>
                <w:sz w:val="20"/>
                <w:lang w:val="it-IT"/>
              </w:rPr>
              <w:t>“Dal “Time Management” al “Life Management”. Le leve per conciliare la soddisfazione professionale con la serenità personale</w:t>
            </w:r>
            <w:r w:rsidR="00240A68">
              <w:rPr>
                <w:rFonts w:ascii="Arial Narrow" w:hAnsi="Arial Narrow"/>
                <w:b/>
                <w:bCs/>
                <w:i w:val="0"/>
                <w:color w:val="000000"/>
                <w:sz w:val="20"/>
                <w:lang w:val="it-IT"/>
              </w:rPr>
              <w:t>”</w:t>
            </w:r>
            <w:r w:rsidR="00240A68">
              <w:rPr>
                <w:rFonts w:ascii="Arial Narrow" w:hAnsi="Arial Narrow"/>
                <w:bCs/>
                <w:i w:val="0"/>
                <w:color w:val="000000"/>
                <w:sz w:val="20"/>
                <w:lang w:val="it-IT"/>
              </w:rPr>
              <w:t xml:space="preserve">. </w:t>
            </w:r>
            <w:r w:rsidR="003B3495">
              <w:rPr>
                <w:rFonts w:ascii="Arial Narrow" w:hAnsi="Arial Narrow"/>
                <w:i w:val="0"/>
                <w:color w:val="000000"/>
                <w:sz w:val="20"/>
                <w:lang w:val="it-IT"/>
              </w:rPr>
              <w:t>Riflessioni in merito alla ricomposizione manageriale.</w:t>
            </w:r>
          </w:p>
        </w:tc>
      </w:tr>
    </w:tbl>
    <w:p w:rsidR="00D8772F" w:rsidRDefault="00D8772F" w:rsidP="00DA252C"/>
    <w:tbl>
      <w:tblPr>
        <w:tblW w:w="0" w:type="auto"/>
        <w:tblInd w:w="32" w:type="dxa"/>
        <w:tblLayout w:type="fixed"/>
        <w:tblLook w:val="0000"/>
      </w:tblPr>
      <w:tblGrid>
        <w:gridCol w:w="2788"/>
        <w:gridCol w:w="400"/>
        <w:gridCol w:w="7237"/>
      </w:tblGrid>
      <w:tr w:rsidR="00316B19" w:rsidTr="00316B19">
        <w:tc>
          <w:tcPr>
            <w:tcW w:w="2788" w:type="dxa"/>
            <w:shd w:val="clear" w:color="auto" w:fill="auto"/>
          </w:tcPr>
          <w:p w:rsidR="00316B19" w:rsidRDefault="00316B19" w:rsidP="00316B19">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316B19" w:rsidRDefault="00316B19" w:rsidP="00316B19">
            <w:pPr>
              <w:pStyle w:val="Aaoeeu"/>
              <w:widowControl/>
              <w:snapToGrid w:val="0"/>
              <w:spacing w:before="20" w:after="20"/>
              <w:rPr>
                <w:rFonts w:ascii="Arial Narrow" w:hAnsi="Arial Narrow"/>
                <w:lang w:val="it-IT"/>
              </w:rPr>
            </w:pPr>
          </w:p>
        </w:tc>
        <w:tc>
          <w:tcPr>
            <w:tcW w:w="7237" w:type="dxa"/>
            <w:shd w:val="clear" w:color="auto" w:fill="auto"/>
          </w:tcPr>
          <w:p w:rsidR="00316B19" w:rsidRDefault="00316B19" w:rsidP="00316B19">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25 gennaio 2011</w:t>
            </w:r>
          </w:p>
        </w:tc>
      </w:tr>
      <w:tr w:rsidR="00316B19" w:rsidTr="00316B19">
        <w:tc>
          <w:tcPr>
            <w:tcW w:w="2788" w:type="dxa"/>
            <w:shd w:val="clear" w:color="auto" w:fill="auto"/>
          </w:tcPr>
          <w:p w:rsidR="00316B19" w:rsidRDefault="00316B19" w:rsidP="00316B19">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316B19" w:rsidRDefault="00316B19" w:rsidP="00316B19">
            <w:pPr>
              <w:pStyle w:val="Aaoeeu"/>
              <w:widowControl/>
              <w:snapToGrid w:val="0"/>
              <w:spacing w:before="20" w:after="20"/>
              <w:rPr>
                <w:rFonts w:ascii="Arial Narrow" w:hAnsi="Arial Narrow"/>
                <w:lang w:val="it-IT"/>
              </w:rPr>
            </w:pPr>
          </w:p>
        </w:tc>
        <w:tc>
          <w:tcPr>
            <w:tcW w:w="7237" w:type="dxa"/>
            <w:shd w:val="clear" w:color="auto" w:fill="auto"/>
          </w:tcPr>
          <w:p w:rsidR="00316B19" w:rsidRDefault="00316B19" w:rsidP="00316B19">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Ambasciata d’Italia a Lubiana</w:t>
            </w:r>
          </w:p>
        </w:tc>
      </w:tr>
      <w:tr w:rsidR="00316B19" w:rsidRPr="00240A68" w:rsidTr="00316B19">
        <w:tc>
          <w:tcPr>
            <w:tcW w:w="2788" w:type="dxa"/>
            <w:shd w:val="clear" w:color="auto" w:fill="auto"/>
          </w:tcPr>
          <w:p w:rsidR="00316B19" w:rsidRDefault="00316B19" w:rsidP="00316B19">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316B19" w:rsidRDefault="00316B19" w:rsidP="00316B19">
            <w:pPr>
              <w:pStyle w:val="Aaoeeu"/>
              <w:widowControl/>
              <w:snapToGrid w:val="0"/>
              <w:spacing w:before="20" w:after="20"/>
              <w:rPr>
                <w:rFonts w:ascii="Arial Narrow" w:hAnsi="Arial Narrow"/>
                <w:lang w:val="it-IT"/>
              </w:rPr>
            </w:pPr>
          </w:p>
        </w:tc>
        <w:tc>
          <w:tcPr>
            <w:tcW w:w="7237" w:type="dxa"/>
            <w:shd w:val="clear" w:color="auto" w:fill="auto"/>
          </w:tcPr>
          <w:p w:rsidR="00316B19" w:rsidRPr="00240A68" w:rsidRDefault="00415229" w:rsidP="00316B19">
            <w:pPr>
              <w:pStyle w:val="OiaeaeiYiio2"/>
              <w:widowControl/>
              <w:snapToGrid w:val="0"/>
              <w:spacing w:before="20" w:after="20"/>
              <w:jc w:val="both"/>
              <w:rPr>
                <w:rFonts w:ascii="Arial Narrow" w:hAnsi="Arial Narrow"/>
                <w:bCs/>
                <w:i w:val="0"/>
                <w:color w:val="000000"/>
                <w:sz w:val="20"/>
                <w:lang w:val="it-IT"/>
              </w:rPr>
            </w:pPr>
            <w:r w:rsidRPr="002F70D3">
              <w:rPr>
                <w:rFonts w:ascii="Arial Narrow" w:hAnsi="Arial Narrow"/>
                <w:b/>
                <w:i w:val="0"/>
                <w:sz w:val="20"/>
                <w:lang w:val="it-IT"/>
              </w:rPr>
              <w:t>Riunione Comitato consultivi deg</w:t>
            </w:r>
            <w:r w:rsidR="00316B19" w:rsidRPr="002F70D3">
              <w:rPr>
                <w:rFonts w:ascii="Arial Narrow" w:hAnsi="Arial Narrow"/>
                <w:b/>
                <w:i w:val="0"/>
                <w:sz w:val="20"/>
                <w:lang w:val="it-IT"/>
              </w:rPr>
              <w:t>li imprenditori italiani in Slovenia</w:t>
            </w:r>
            <w:r w:rsidR="00316B19">
              <w:rPr>
                <w:rFonts w:ascii="Arial Narrow" w:hAnsi="Arial Narrow"/>
                <w:i w:val="0"/>
                <w:sz w:val="20"/>
                <w:lang w:val="it-IT"/>
              </w:rPr>
              <w:t>.</w:t>
            </w:r>
          </w:p>
        </w:tc>
      </w:tr>
    </w:tbl>
    <w:p w:rsidR="00316B19" w:rsidRDefault="00316B19" w:rsidP="00DA252C"/>
    <w:p w:rsidR="00316B19" w:rsidRDefault="00316B19" w:rsidP="00DA252C"/>
    <w:tbl>
      <w:tblPr>
        <w:tblW w:w="0" w:type="auto"/>
        <w:tblInd w:w="32" w:type="dxa"/>
        <w:tblLayout w:type="fixed"/>
        <w:tblLook w:val="0000"/>
      </w:tblPr>
      <w:tblGrid>
        <w:gridCol w:w="2788"/>
        <w:gridCol w:w="400"/>
        <w:gridCol w:w="7237"/>
      </w:tblGrid>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240CFF" w:rsidRDefault="00240CFF" w:rsidP="00240CF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 2 dicembre 2010</w:t>
            </w:r>
            <w:r w:rsidR="00240A68">
              <w:rPr>
                <w:rFonts w:ascii="Arial Narrow" w:hAnsi="Arial Narrow"/>
                <w:i w:val="0"/>
                <w:sz w:val="20"/>
                <w:lang w:val="it-IT"/>
              </w:rPr>
              <w:t xml:space="preserve"> (Udine)</w:t>
            </w:r>
          </w:p>
        </w:tc>
      </w:tr>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240CFF" w:rsidRDefault="00240CFF" w:rsidP="00240CF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del terziario (</w:t>
            </w:r>
            <w:proofErr w:type="spellStart"/>
            <w:r>
              <w:rPr>
                <w:rFonts w:ascii="Arial Narrow" w:hAnsi="Arial Narrow"/>
                <w:i w:val="0"/>
                <w:sz w:val="20"/>
                <w:lang w:val="it-IT"/>
              </w:rPr>
              <w:t>Cfmt</w:t>
            </w:r>
            <w:proofErr w:type="spellEnd"/>
            <w:r>
              <w:rPr>
                <w:rFonts w:ascii="Arial Narrow" w:hAnsi="Arial Narrow"/>
                <w:i w:val="0"/>
                <w:sz w:val="20"/>
                <w:lang w:val="it-IT"/>
              </w:rPr>
              <w:t>)</w:t>
            </w:r>
          </w:p>
        </w:tc>
      </w:tr>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240CFF" w:rsidRDefault="003B3906" w:rsidP="00240CFF">
            <w:pPr>
              <w:pStyle w:val="OiaeaeiYiio2"/>
              <w:widowControl/>
              <w:snapToGrid w:val="0"/>
              <w:spacing w:before="20" w:after="20"/>
              <w:jc w:val="both"/>
              <w:rPr>
                <w:rFonts w:ascii="Arial Narrow" w:hAnsi="Arial Narrow"/>
                <w:i w:val="0"/>
                <w:color w:val="000000"/>
                <w:sz w:val="20"/>
                <w:lang w:val="it-IT"/>
              </w:rPr>
            </w:pPr>
            <w:r>
              <w:rPr>
                <w:rFonts w:ascii="Arial Narrow" w:hAnsi="Arial Narrow"/>
                <w:i w:val="0"/>
                <w:color w:val="000000"/>
                <w:sz w:val="20"/>
                <w:lang w:val="it-IT"/>
              </w:rPr>
              <w:t>Corso</w:t>
            </w:r>
            <w:r w:rsidR="00240CFF">
              <w:rPr>
                <w:rFonts w:ascii="Arial Narrow" w:hAnsi="Arial Narrow"/>
                <w:i w:val="0"/>
                <w:color w:val="000000"/>
                <w:sz w:val="20"/>
                <w:lang w:val="it-IT"/>
              </w:rPr>
              <w:t xml:space="preserve"> </w:t>
            </w:r>
            <w:r w:rsidR="00240CFF" w:rsidRPr="00240A68">
              <w:rPr>
                <w:rFonts w:ascii="Arial Narrow" w:hAnsi="Arial Narrow"/>
                <w:b/>
                <w:i w:val="0"/>
                <w:color w:val="000000"/>
                <w:sz w:val="20"/>
                <w:lang w:val="it-IT"/>
              </w:rPr>
              <w:t>“</w:t>
            </w:r>
            <w:r w:rsidR="00240CFF" w:rsidRPr="00EB24BE">
              <w:rPr>
                <w:rFonts w:ascii="Arial Narrow" w:hAnsi="Arial Narrow"/>
                <w:b/>
                <w:i w:val="0"/>
                <w:color w:val="000000"/>
                <w:sz w:val="20"/>
                <w:lang w:val="it-IT"/>
              </w:rPr>
              <w:t>Parlare in pubblico</w:t>
            </w:r>
            <w:r w:rsidR="00240A68" w:rsidRPr="00240A68">
              <w:rPr>
                <w:rFonts w:ascii="Arial Narrow" w:hAnsi="Arial Narrow"/>
                <w:b/>
                <w:i w:val="0"/>
                <w:color w:val="000000"/>
                <w:sz w:val="20"/>
                <w:lang w:val="it-IT"/>
              </w:rPr>
              <w:t>”</w:t>
            </w:r>
            <w:r w:rsidR="00240A68">
              <w:rPr>
                <w:rFonts w:ascii="Arial Narrow" w:hAnsi="Arial Narrow"/>
                <w:i w:val="0"/>
                <w:color w:val="000000"/>
                <w:sz w:val="20"/>
                <w:lang w:val="it-IT"/>
              </w:rPr>
              <w:t xml:space="preserve">. </w:t>
            </w:r>
            <w:r w:rsidR="00240CFF">
              <w:rPr>
                <w:rFonts w:ascii="Arial Narrow" w:hAnsi="Arial Narrow"/>
                <w:i w:val="0"/>
                <w:color w:val="000000"/>
                <w:sz w:val="20"/>
                <w:lang w:val="it-IT"/>
              </w:rPr>
              <w:t>Tecniche di comunicazione.</w:t>
            </w:r>
          </w:p>
        </w:tc>
      </w:tr>
    </w:tbl>
    <w:p w:rsidR="00240CFF" w:rsidRDefault="00240CFF" w:rsidP="00DA252C"/>
    <w:tbl>
      <w:tblPr>
        <w:tblW w:w="0" w:type="auto"/>
        <w:tblInd w:w="32" w:type="dxa"/>
        <w:tblLayout w:type="fixed"/>
        <w:tblLook w:val="0000"/>
      </w:tblPr>
      <w:tblGrid>
        <w:gridCol w:w="2788"/>
        <w:gridCol w:w="400"/>
        <w:gridCol w:w="7237"/>
      </w:tblGrid>
      <w:tr w:rsidR="003B3906" w:rsidTr="003B3906">
        <w:tc>
          <w:tcPr>
            <w:tcW w:w="2788" w:type="dxa"/>
            <w:shd w:val="clear" w:color="auto" w:fill="auto"/>
          </w:tcPr>
          <w:p w:rsidR="003B3906" w:rsidRDefault="003B3906" w:rsidP="003B3906">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3B3906" w:rsidRDefault="003B3906" w:rsidP="003B3906">
            <w:pPr>
              <w:pStyle w:val="Aaoeeu"/>
              <w:widowControl/>
              <w:snapToGrid w:val="0"/>
              <w:spacing w:before="20" w:after="20"/>
              <w:rPr>
                <w:rFonts w:ascii="Arial Narrow" w:hAnsi="Arial Narrow"/>
                <w:lang w:val="it-IT"/>
              </w:rPr>
            </w:pPr>
          </w:p>
        </w:tc>
        <w:tc>
          <w:tcPr>
            <w:tcW w:w="7237" w:type="dxa"/>
            <w:shd w:val="clear" w:color="auto" w:fill="auto"/>
          </w:tcPr>
          <w:p w:rsidR="003B3906" w:rsidRDefault="003B3906" w:rsidP="003B3906">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19 novembre 2010 (Udine)</w:t>
            </w:r>
          </w:p>
        </w:tc>
      </w:tr>
      <w:tr w:rsidR="003B3906" w:rsidTr="003B3906">
        <w:tc>
          <w:tcPr>
            <w:tcW w:w="2788" w:type="dxa"/>
            <w:shd w:val="clear" w:color="auto" w:fill="auto"/>
          </w:tcPr>
          <w:p w:rsidR="003B3906" w:rsidRDefault="003B3906" w:rsidP="003B3906">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3B3906" w:rsidRDefault="003B3906" w:rsidP="003B3906">
            <w:pPr>
              <w:pStyle w:val="Aaoeeu"/>
              <w:widowControl/>
              <w:snapToGrid w:val="0"/>
              <w:spacing w:before="20" w:after="20"/>
              <w:rPr>
                <w:rFonts w:ascii="Arial Narrow" w:hAnsi="Arial Narrow"/>
                <w:lang w:val="it-IT"/>
              </w:rPr>
            </w:pPr>
          </w:p>
        </w:tc>
        <w:tc>
          <w:tcPr>
            <w:tcW w:w="7237" w:type="dxa"/>
            <w:shd w:val="clear" w:color="auto" w:fill="auto"/>
          </w:tcPr>
          <w:p w:rsidR="003B3906" w:rsidRDefault="003B3906" w:rsidP="003B3906">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del terziario (</w:t>
            </w:r>
            <w:proofErr w:type="spellStart"/>
            <w:r>
              <w:rPr>
                <w:rFonts w:ascii="Arial Narrow" w:hAnsi="Arial Narrow"/>
                <w:i w:val="0"/>
                <w:sz w:val="20"/>
                <w:lang w:val="it-IT"/>
              </w:rPr>
              <w:t>Cfmt</w:t>
            </w:r>
            <w:proofErr w:type="spellEnd"/>
            <w:r>
              <w:rPr>
                <w:rFonts w:ascii="Arial Narrow" w:hAnsi="Arial Narrow"/>
                <w:i w:val="0"/>
                <w:sz w:val="20"/>
                <w:lang w:val="it-IT"/>
              </w:rPr>
              <w:t>)</w:t>
            </w:r>
          </w:p>
        </w:tc>
      </w:tr>
      <w:tr w:rsidR="003B3906" w:rsidTr="003B3906">
        <w:tc>
          <w:tcPr>
            <w:tcW w:w="2788" w:type="dxa"/>
            <w:shd w:val="clear" w:color="auto" w:fill="auto"/>
          </w:tcPr>
          <w:p w:rsidR="003B3906" w:rsidRDefault="003B3906" w:rsidP="003B3906">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3B3906" w:rsidRDefault="003B3906" w:rsidP="003B3906">
            <w:pPr>
              <w:pStyle w:val="Aaoeeu"/>
              <w:widowControl/>
              <w:snapToGrid w:val="0"/>
              <w:spacing w:before="20" w:after="20"/>
              <w:rPr>
                <w:rFonts w:ascii="Arial Narrow" w:hAnsi="Arial Narrow"/>
                <w:lang w:val="it-IT"/>
              </w:rPr>
            </w:pPr>
          </w:p>
        </w:tc>
        <w:tc>
          <w:tcPr>
            <w:tcW w:w="7237" w:type="dxa"/>
            <w:shd w:val="clear" w:color="auto" w:fill="auto"/>
          </w:tcPr>
          <w:p w:rsidR="003B3906" w:rsidRDefault="003B3906" w:rsidP="003B3906">
            <w:pPr>
              <w:pStyle w:val="OiaeaeiYiio2"/>
              <w:widowControl/>
              <w:snapToGrid w:val="0"/>
              <w:spacing w:before="20" w:after="20"/>
              <w:jc w:val="both"/>
              <w:rPr>
                <w:rFonts w:ascii="Arial Narrow" w:hAnsi="Arial Narrow"/>
                <w:i w:val="0"/>
                <w:color w:val="000000"/>
                <w:sz w:val="20"/>
                <w:lang w:val="it-IT"/>
              </w:rPr>
            </w:pPr>
            <w:r>
              <w:rPr>
                <w:rFonts w:ascii="Arial Narrow" w:hAnsi="Arial Narrow"/>
                <w:i w:val="0"/>
                <w:color w:val="000000"/>
                <w:sz w:val="20"/>
                <w:lang w:val="it-IT"/>
              </w:rPr>
              <w:t xml:space="preserve">Corso </w:t>
            </w:r>
            <w:r w:rsidRPr="00240A68">
              <w:rPr>
                <w:rFonts w:ascii="Arial Narrow" w:hAnsi="Arial Narrow"/>
                <w:b/>
                <w:i w:val="0"/>
                <w:color w:val="000000"/>
                <w:sz w:val="20"/>
                <w:lang w:val="it-IT"/>
              </w:rPr>
              <w:t>“</w:t>
            </w:r>
            <w:r>
              <w:rPr>
                <w:rFonts w:ascii="Arial Narrow" w:hAnsi="Arial Narrow"/>
                <w:b/>
                <w:i w:val="0"/>
                <w:color w:val="000000"/>
                <w:sz w:val="20"/>
                <w:lang w:val="it-IT"/>
              </w:rPr>
              <w:t>Prove di volo. Dalla riflessione all’azione manageriale</w:t>
            </w:r>
            <w:r w:rsidRPr="00240A68">
              <w:rPr>
                <w:rFonts w:ascii="Arial Narrow" w:hAnsi="Arial Narrow"/>
                <w:b/>
                <w:i w:val="0"/>
                <w:color w:val="000000"/>
                <w:sz w:val="20"/>
                <w:lang w:val="it-IT"/>
              </w:rPr>
              <w:t>”</w:t>
            </w:r>
            <w:r>
              <w:rPr>
                <w:rFonts w:ascii="Arial Narrow" w:hAnsi="Arial Narrow"/>
                <w:i w:val="0"/>
                <w:color w:val="000000"/>
                <w:sz w:val="20"/>
                <w:lang w:val="it-IT"/>
              </w:rPr>
              <w:t xml:space="preserve">. </w:t>
            </w:r>
          </w:p>
        </w:tc>
      </w:tr>
    </w:tbl>
    <w:p w:rsidR="00240CFF" w:rsidRDefault="00240CFF" w:rsidP="00DA252C"/>
    <w:tbl>
      <w:tblPr>
        <w:tblW w:w="0" w:type="auto"/>
        <w:tblInd w:w="32" w:type="dxa"/>
        <w:tblLayout w:type="fixed"/>
        <w:tblLook w:val="0000"/>
      </w:tblPr>
      <w:tblGrid>
        <w:gridCol w:w="2788"/>
        <w:gridCol w:w="400"/>
        <w:gridCol w:w="7237"/>
      </w:tblGrid>
      <w:tr w:rsidR="003B3906" w:rsidTr="003B3906">
        <w:tc>
          <w:tcPr>
            <w:tcW w:w="2788" w:type="dxa"/>
            <w:shd w:val="clear" w:color="auto" w:fill="auto"/>
          </w:tcPr>
          <w:p w:rsidR="003B3906" w:rsidRDefault="003B3906" w:rsidP="003B3906">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3B3906" w:rsidRDefault="003B3906" w:rsidP="003B3906">
            <w:pPr>
              <w:pStyle w:val="Aaoeeu"/>
              <w:widowControl/>
              <w:snapToGrid w:val="0"/>
              <w:spacing w:before="20" w:after="20"/>
              <w:rPr>
                <w:rFonts w:ascii="Arial Narrow" w:hAnsi="Arial Narrow"/>
                <w:lang w:val="it-IT"/>
              </w:rPr>
            </w:pPr>
          </w:p>
        </w:tc>
        <w:tc>
          <w:tcPr>
            <w:tcW w:w="7237" w:type="dxa"/>
            <w:shd w:val="clear" w:color="auto" w:fill="auto"/>
          </w:tcPr>
          <w:p w:rsidR="003B3906" w:rsidRDefault="003B3906" w:rsidP="003B3906">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26 ottobre 2010 (Milano)</w:t>
            </w:r>
          </w:p>
        </w:tc>
      </w:tr>
      <w:tr w:rsidR="003B3906" w:rsidTr="003B3906">
        <w:tc>
          <w:tcPr>
            <w:tcW w:w="2788" w:type="dxa"/>
            <w:shd w:val="clear" w:color="auto" w:fill="auto"/>
          </w:tcPr>
          <w:p w:rsidR="003B3906" w:rsidRDefault="003B3906" w:rsidP="003B3906">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3B3906" w:rsidRDefault="003B3906" w:rsidP="003B3906">
            <w:pPr>
              <w:pStyle w:val="Aaoeeu"/>
              <w:widowControl/>
              <w:snapToGrid w:val="0"/>
              <w:spacing w:before="20" w:after="20"/>
              <w:rPr>
                <w:rFonts w:ascii="Arial Narrow" w:hAnsi="Arial Narrow"/>
                <w:lang w:val="it-IT"/>
              </w:rPr>
            </w:pPr>
          </w:p>
        </w:tc>
        <w:tc>
          <w:tcPr>
            <w:tcW w:w="7237" w:type="dxa"/>
            <w:shd w:val="clear" w:color="auto" w:fill="auto"/>
          </w:tcPr>
          <w:p w:rsidR="003B3906" w:rsidRDefault="003B3906" w:rsidP="003B3906">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del terziario (</w:t>
            </w:r>
            <w:proofErr w:type="spellStart"/>
            <w:r>
              <w:rPr>
                <w:rFonts w:ascii="Arial Narrow" w:hAnsi="Arial Narrow"/>
                <w:i w:val="0"/>
                <w:sz w:val="20"/>
                <w:lang w:val="it-IT"/>
              </w:rPr>
              <w:t>Cfmt</w:t>
            </w:r>
            <w:proofErr w:type="spellEnd"/>
            <w:r>
              <w:rPr>
                <w:rFonts w:ascii="Arial Narrow" w:hAnsi="Arial Narrow"/>
                <w:i w:val="0"/>
                <w:sz w:val="20"/>
                <w:lang w:val="it-IT"/>
              </w:rPr>
              <w:t>)</w:t>
            </w:r>
          </w:p>
        </w:tc>
      </w:tr>
      <w:tr w:rsidR="003B3906" w:rsidTr="003B3906">
        <w:tc>
          <w:tcPr>
            <w:tcW w:w="2788" w:type="dxa"/>
            <w:shd w:val="clear" w:color="auto" w:fill="auto"/>
          </w:tcPr>
          <w:p w:rsidR="003B3906" w:rsidRDefault="003B3906" w:rsidP="003B3906">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3B3906" w:rsidRDefault="003B3906" w:rsidP="003B3906">
            <w:pPr>
              <w:pStyle w:val="Aaoeeu"/>
              <w:widowControl/>
              <w:snapToGrid w:val="0"/>
              <w:spacing w:before="20" w:after="20"/>
              <w:rPr>
                <w:rFonts w:ascii="Arial Narrow" w:hAnsi="Arial Narrow"/>
                <w:lang w:val="it-IT"/>
              </w:rPr>
            </w:pPr>
          </w:p>
        </w:tc>
        <w:tc>
          <w:tcPr>
            <w:tcW w:w="7237" w:type="dxa"/>
            <w:shd w:val="clear" w:color="auto" w:fill="auto"/>
          </w:tcPr>
          <w:p w:rsidR="003B3906" w:rsidRDefault="003B3906" w:rsidP="003B3906">
            <w:pPr>
              <w:pStyle w:val="OiaeaeiYiio2"/>
              <w:widowControl/>
              <w:snapToGrid w:val="0"/>
              <w:spacing w:before="20" w:after="20"/>
              <w:jc w:val="both"/>
              <w:rPr>
                <w:rFonts w:ascii="Arial Narrow" w:hAnsi="Arial Narrow"/>
                <w:i w:val="0"/>
                <w:color w:val="000000"/>
                <w:sz w:val="20"/>
                <w:lang w:val="it-IT"/>
              </w:rPr>
            </w:pPr>
            <w:r>
              <w:rPr>
                <w:rFonts w:ascii="Arial Narrow" w:hAnsi="Arial Narrow"/>
                <w:i w:val="0"/>
                <w:color w:val="000000"/>
                <w:sz w:val="20"/>
                <w:lang w:val="it-IT"/>
              </w:rPr>
              <w:t xml:space="preserve">Seminario </w:t>
            </w:r>
            <w:r w:rsidRPr="00240A68">
              <w:rPr>
                <w:rFonts w:ascii="Arial Narrow" w:hAnsi="Arial Narrow"/>
                <w:b/>
                <w:i w:val="0"/>
                <w:color w:val="000000"/>
                <w:sz w:val="20"/>
                <w:lang w:val="it-IT"/>
              </w:rPr>
              <w:t>“</w:t>
            </w:r>
            <w:r w:rsidRPr="00EB24BE">
              <w:rPr>
                <w:rFonts w:ascii="Arial Narrow" w:hAnsi="Arial Narrow"/>
                <w:b/>
                <w:i w:val="0"/>
                <w:color w:val="000000"/>
                <w:sz w:val="20"/>
                <w:lang w:val="it-IT"/>
              </w:rPr>
              <w:t>Smile Manager. Riflessioni multimediali di vita e manag</w:t>
            </w:r>
            <w:r>
              <w:rPr>
                <w:rFonts w:ascii="Arial Narrow" w:hAnsi="Arial Narrow"/>
                <w:b/>
                <w:i w:val="0"/>
                <w:color w:val="000000"/>
                <w:sz w:val="20"/>
                <w:lang w:val="it-IT"/>
              </w:rPr>
              <w:t>e</w:t>
            </w:r>
            <w:r w:rsidRPr="00EB24BE">
              <w:rPr>
                <w:rFonts w:ascii="Arial Narrow" w:hAnsi="Arial Narrow"/>
                <w:b/>
                <w:i w:val="0"/>
                <w:color w:val="000000"/>
                <w:sz w:val="20"/>
                <w:lang w:val="it-IT"/>
              </w:rPr>
              <w:t>ment</w:t>
            </w:r>
            <w:r w:rsidRPr="00240A68">
              <w:rPr>
                <w:rFonts w:ascii="Arial Narrow" w:hAnsi="Arial Narrow"/>
                <w:b/>
                <w:i w:val="0"/>
                <w:color w:val="000000"/>
                <w:sz w:val="20"/>
                <w:lang w:val="it-IT"/>
              </w:rPr>
              <w:t>”</w:t>
            </w:r>
            <w:r>
              <w:rPr>
                <w:rFonts w:ascii="Arial Narrow" w:hAnsi="Arial Narrow"/>
                <w:i w:val="0"/>
                <w:color w:val="000000"/>
                <w:sz w:val="20"/>
                <w:lang w:val="it-IT"/>
              </w:rPr>
              <w:t>. La visione manageriale. La capacità decisionale. La gestione dei rapporti umani.</w:t>
            </w:r>
          </w:p>
        </w:tc>
      </w:tr>
    </w:tbl>
    <w:p w:rsidR="00316B19" w:rsidRDefault="00316B19" w:rsidP="00DA252C"/>
    <w:p w:rsidR="00316B19" w:rsidRDefault="00316B19" w:rsidP="00DA252C"/>
    <w:tbl>
      <w:tblPr>
        <w:tblW w:w="10423" w:type="dxa"/>
        <w:tblInd w:w="32" w:type="dxa"/>
        <w:tblLayout w:type="fixed"/>
        <w:tblLook w:val="0000"/>
      </w:tblPr>
      <w:tblGrid>
        <w:gridCol w:w="2770"/>
        <w:gridCol w:w="425"/>
        <w:gridCol w:w="7228"/>
      </w:tblGrid>
      <w:tr w:rsidR="00316B19" w:rsidTr="005455A6">
        <w:trPr>
          <w:trHeight w:val="94"/>
        </w:trPr>
        <w:tc>
          <w:tcPr>
            <w:tcW w:w="2770" w:type="dxa"/>
            <w:shd w:val="clear" w:color="auto" w:fill="auto"/>
          </w:tcPr>
          <w:p w:rsidR="00316B19" w:rsidRDefault="00316B19" w:rsidP="00316B19">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25" w:type="dxa"/>
            <w:shd w:val="clear" w:color="auto" w:fill="auto"/>
          </w:tcPr>
          <w:p w:rsidR="00316B19" w:rsidRDefault="00316B19" w:rsidP="00316B19">
            <w:pPr>
              <w:pStyle w:val="Aaoeeu"/>
              <w:widowControl/>
              <w:snapToGrid w:val="0"/>
              <w:spacing w:before="20" w:after="20"/>
              <w:rPr>
                <w:rFonts w:ascii="Arial Narrow" w:hAnsi="Arial Narrow"/>
                <w:lang w:val="it-IT"/>
              </w:rPr>
            </w:pPr>
          </w:p>
        </w:tc>
        <w:tc>
          <w:tcPr>
            <w:tcW w:w="7228" w:type="dxa"/>
            <w:shd w:val="clear" w:color="auto" w:fill="auto"/>
          </w:tcPr>
          <w:p w:rsidR="00316B19" w:rsidRDefault="00316B19" w:rsidP="00D71BD9">
            <w:pPr>
              <w:pStyle w:val="OiaeaeiYiio2"/>
              <w:keepLines/>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16 settembre 2009 </w:t>
            </w:r>
            <w:r w:rsidR="00415229">
              <w:rPr>
                <w:rFonts w:ascii="Arial Narrow" w:hAnsi="Arial Narrow"/>
                <w:i w:val="0"/>
                <w:sz w:val="20"/>
                <w:lang w:val="it-IT"/>
              </w:rPr>
              <w:t xml:space="preserve"> (Udine)</w:t>
            </w:r>
          </w:p>
        </w:tc>
      </w:tr>
      <w:tr w:rsidR="00316B19" w:rsidTr="005455A6">
        <w:trPr>
          <w:trHeight w:val="174"/>
        </w:trPr>
        <w:tc>
          <w:tcPr>
            <w:tcW w:w="2770" w:type="dxa"/>
            <w:shd w:val="clear" w:color="auto" w:fill="auto"/>
          </w:tcPr>
          <w:p w:rsidR="00316B19" w:rsidRDefault="00316B19" w:rsidP="00316B19">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25" w:type="dxa"/>
            <w:shd w:val="clear" w:color="auto" w:fill="auto"/>
          </w:tcPr>
          <w:p w:rsidR="00316B19" w:rsidRDefault="00316B19" w:rsidP="00316B19">
            <w:pPr>
              <w:pStyle w:val="Aaoeeu"/>
              <w:widowControl/>
              <w:snapToGrid w:val="0"/>
              <w:spacing w:before="20" w:after="20"/>
              <w:rPr>
                <w:rFonts w:ascii="Arial Narrow" w:hAnsi="Arial Narrow"/>
                <w:lang w:val="it-IT"/>
              </w:rPr>
            </w:pPr>
          </w:p>
        </w:tc>
        <w:tc>
          <w:tcPr>
            <w:tcW w:w="7228" w:type="dxa"/>
            <w:shd w:val="clear" w:color="auto" w:fill="auto"/>
          </w:tcPr>
          <w:p w:rsidR="00316B19" w:rsidRDefault="00316B19" w:rsidP="00316B19">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Confcommercio </w:t>
            </w:r>
            <w:r w:rsidR="00415229">
              <w:rPr>
                <w:rFonts w:ascii="Arial Narrow" w:hAnsi="Arial Narrow"/>
                <w:i w:val="0"/>
                <w:sz w:val="20"/>
                <w:lang w:val="it-IT"/>
              </w:rPr>
              <w:t>Udine</w:t>
            </w:r>
          </w:p>
        </w:tc>
      </w:tr>
      <w:tr w:rsidR="00316B19" w:rsidRPr="00240A68" w:rsidTr="005455A6">
        <w:trPr>
          <w:trHeight w:val="522"/>
        </w:trPr>
        <w:tc>
          <w:tcPr>
            <w:tcW w:w="2770" w:type="dxa"/>
            <w:shd w:val="clear" w:color="auto" w:fill="auto"/>
          </w:tcPr>
          <w:p w:rsidR="00316B19" w:rsidRDefault="00316B19" w:rsidP="00316B19">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25" w:type="dxa"/>
            <w:shd w:val="clear" w:color="auto" w:fill="auto"/>
          </w:tcPr>
          <w:p w:rsidR="00316B19" w:rsidRDefault="00316B19" w:rsidP="00316B19">
            <w:pPr>
              <w:pStyle w:val="Aaoeeu"/>
              <w:widowControl/>
              <w:snapToGrid w:val="0"/>
              <w:spacing w:before="20" w:after="20"/>
              <w:rPr>
                <w:rFonts w:ascii="Arial Narrow" w:hAnsi="Arial Narrow"/>
                <w:lang w:val="it-IT"/>
              </w:rPr>
            </w:pPr>
          </w:p>
        </w:tc>
        <w:tc>
          <w:tcPr>
            <w:tcW w:w="7228" w:type="dxa"/>
            <w:shd w:val="clear" w:color="auto" w:fill="auto"/>
          </w:tcPr>
          <w:p w:rsidR="00316B19" w:rsidRDefault="00316B19" w:rsidP="00316B19">
            <w:pPr>
              <w:pStyle w:val="OiaeaeiYiio2"/>
              <w:widowControl/>
              <w:snapToGrid w:val="0"/>
              <w:spacing w:before="20" w:after="20"/>
              <w:jc w:val="both"/>
              <w:rPr>
                <w:rFonts w:ascii="Arial Narrow" w:hAnsi="Arial Narrow"/>
                <w:i w:val="0"/>
                <w:color w:val="000000"/>
                <w:sz w:val="20"/>
                <w:lang w:val="it-IT"/>
              </w:rPr>
            </w:pPr>
            <w:r>
              <w:rPr>
                <w:rFonts w:ascii="Arial Narrow" w:hAnsi="Arial Narrow"/>
                <w:i w:val="0"/>
                <w:color w:val="000000"/>
                <w:sz w:val="20"/>
                <w:lang w:val="it-IT"/>
              </w:rPr>
              <w:t xml:space="preserve">Corso </w:t>
            </w:r>
            <w:r w:rsidRPr="00240A68">
              <w:rPr>
                <w:rFonts w:ascii="Arial Narrow" w:hAnsi="Arial Narrow"/>
                <w:b/>
                <w:i w:val="0"/>
                <w:color w:val="000000"/>
                <w:sz w:val="20"/>
                <w:lang w:val="it-IT"/>
              </w:rPr>
              <w:t>“</w:t>
            </w:r>
            <w:r w:rsidRPr="00EB24BE">
              <w:rPr>
                <w:rFonts w:ascii="Arial Narrow" w:hAnsi="Arial Narrow"/>
                <w:b/>
                <w:i w:val="0"/>
                <w:color w:val="000000"/>
                <w:sz w:val="20"/>
                <w:lang w:val="it-IT"/>
              </w:rPr>
              <w:t>Aggiornamento per addetti al Pronto soccorso Aziendale per le aziende del gruppo B e C</w:t>
            </w:r>
            <w:r w:rsidRPr="00240A68">
              <w:rPr>
                <w:rFonts w:ascii="Arial Narrow" w:hAnsi="Arial Narrow"/>
                <w:b/>
                <w:i w:val="0"/>
                <w:color w:val="000000"/>
                <w:sz w:val="20"/>
                <w:lang w:val="it-IT"/>
              </w:rPr>
              <w:t>”</w:t>
            </w:r>
            <w:r>
              <w:rPr>
                <w:rFonts w:ascii="Arial Narrow" w:hAnsi="Arial Narrow"/>
                <w:i w:val="0"/>
                <w:color w:val="000000"/>
                <w:sz w:val="20"/>
                <w:lang w:val="it-IT"/>
              </w:rPr>
              <w:t>.</w:t>
            </w:r>
          </w:p>
          <w:p w:rsidR="00316B19" w:rsidRPr="00240A68" w:rsidRDefault="00316B19" w:rsidP="00316B19">
            <w:pPr>
              <w:pStyle w:val="OiaeaeiYiio2"/>
              <w:widowControl/>
              <w:snapToGrid w:val="0"/>
              <w:spacing w:before="20" w:after="20"/>
              <w:jc w:val="both"/>
              <w:rPr>
                <w:rFonts w:ascii="Arial Narrow" w:hAnsi="Arial Narrow"/>
                <w:i w:val="0"/>
                <w:color w:val="000000"/>
                <w:sz w:val="20"/>
                <w:lang w:val="it-IT"/>
              </w:rPr>
            </w:pPr>
          </w:p>
        </w:tc>
      </w:tr>
    </w:tbl>
    <w:p w:rsidR="00316B19" w:rsidRDefault="00316B19" w:rsidP="00DA252C"/>
    <w:tbl>
      <w:tblPr>
        <w:tblW w:w="0" w:type="auto"/>
        <w:tblInd w:w="32" w:type="dxa"/>
        <w:tblLayout w:type="fixed"/>
        <w:tblLook w:val="0000"/>
      </w:tblPr>
      <w:tblGrid>
        <w:gridCol w:w="2788"/>
        <w:gridCol w:w="400"/>
        <w:gridCol w:w="7237"/>
      </w:tblGrid>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240CFF" w:rsidRDefault="00316B19" w:rsidP="00240CF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11 giugno 2009</w:t>
            </w:r>
            <w:r w:rsidR="00415229">
              <w:rPr>
                <w:rFonts w:ascii="Arial Narrow" w:hAnsi="Arial Narrow"/>
                <w:i w:val="0"/>
                <w:sz w:val="20"/>
                <w:lang w:val="it-IT"/>
              </w:rPr>
              <w:t xml:space="preserve"> (Pordenone)</w:t>
            </w:r>
          </w:p>
        </w:tc>
      </w:tr>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316B19" w:rsidRDefault="00316B19" w:rsidP="00415229">
            <w:pPr>
              <w:pStyle w:val="OiaeaeiYiio2"/>
              <w:widowControl/>
              <w:snapToGrid w:val="0"/>
              <w:spacing w:before="20" w:after="20"/>
              <w:jc w:val="both"/>
              <w:rPr>
                <w:rFonts w:ascii="Arial Narrow" w:hAnsi="Arial Narrow"/>
                <w:i w:val="0"/>
                <w:sz w:val="20"/>
                <w:lang w:val="it-IT"/>
              </w:rPr>
            </w:pPr>
            <w:proofErr w:type="spellStart"/>
            <w:r>
              <w:rPr>
                <w:rFonts w:ascii="Arial Narrow" w:hAnsi="Arial Narrow"/>
                <w:i w:val="0"/>
                <w:sz w:val="20"/>
                <w:lang w:val="it-IT"/>
              </w:rPr>
              <w:t>Finest</w:t>
            </w:r>
            <w:proofErr w:type="spellEnd"/>
            <w:r>
              <w:rPr>
                <w:rFonts w:ascii="Arial Narrow" w:hAnsi="Arial Narrow"/>
                <w:i w:val="0"/>
                <w:sz w:val="20"/>
                <w:lang w:val="it-IT"/>
              </w:rPr>
              <w:t xml:space="preserve"> – Società finanziaria di promozione della cooperazione economica con i paesi dell’Est europeo </w:t>
            </w:r>
            <w:r w:rsidR="00415229">
              <w:rPr>
                <w:rFonts w:ascii="Arial Narrow" w:hAnsi="Arial Narrow"/>
                <w:i w:val="0"/>
                <w:sz w:val="20"/>
                <w:lang w:val="it-IT"/>
              </w:rPr>
              <w:t>.</w:t>
            </w:r>
          </w:p>
        </w:tc>
      </w:tr>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240CFF" w:rsidRPr="002F70D3" w:rsidRDefault="00316B19" w:rsidP="00240CFF">
            <w:pPr>
              <w:pStyle w:val="OiaeaeiYiio2"/>
              <w:widowControl/>
              <w:snapToGrid w:val="0"/>
              <w:spacing w:before="20" w:after="20"/>
              <w:jc w:val="both"/>
              <w:rPr>
                <w:rFonts w:ascii="Arial Narrow" w:hAnsi="Arial Narrow"/>
                <w:b/>
                <w:i w:val="0"/>
                <w:color w:val="000000"/>
                <w:sz w:val="20"/>
                <w:lang w:val="it-IT"/>
              </w:rPr>
            </w:pPr>
            <w:r w:rsidRPr="002F70D3">
              <w:rPr>
                <w:rFonts w:ascii="Arial Narrow" w:hAnsi="Arial Narrow"/>
                <w:b/>
                <w:i w:val="0"/>
                <w:color w:val="000000"/>
                <w:sz w:val="20"/>
                <w:lang w:val="it-IT"/>
              </w:rPr>
              <w:t>Serbia: Workshop tecnico, economico e finanziario.</w:t>
            </w:r>
          </w:p>
          <w:p w:rsidR="006F0F98" w:rsidRDefault="00415229" w:rsidP="00240CFF">
            <w:pPr>
              <w:pStyle w:val="OiaeaeiYiio2"/>
              <w:widowControl/>
              <w:snapToGrid w:val="0"/>
              <w:spacing w:before="20" w:after="20"/>
              <w:jc w:val="both"/>
              <w:rPr>
                <w:rFonts w:ascii="Arial Narrow" w:hAnsi="Arial Narrow"/>
                <w:b/>
                <w:i w:val="0"/>
                <w:color w:val="000000"/>
                <w:sz w:val="20"/>
                <w:lang w:val="it-IT"/>
              </w:rPr>
            </w:pPr>
            <w:r w:rsidRPr="002F70D3">
              <w:rPr>
                <w:rFonts w:ascii="Arial Narrow" w:hAnsi="Arial Narrow"/>
                <w:b/>
                <w:i w:val="0"/>
                <w:color w:val="000000"/>
                <w:sz w:val="20"/>
                <w:lang w:val="it-IT"/>
              </w:rPr>
              <w:t>Le istituzioni italiane e serb</w:t>
            </w:r>
            <w:r w:rsidR="00316B19" w:rsidRPr="002F70D3">
              <w:rPr>
                <w:rFonts w:ascii="Arial Narrow" w:hAnsi="Arial Narrow"/>
                <w:b/>
                <w:i w:val="0"/>
                <w:color w:val="000000"/>
                <w:sz w:val="20"/>
                <w:lang w:val="it-IT"/>
              </w:rPr>
              <w:t>e a supporto delle aziende.</w:t>
            </w:r>
          </w:p>
          <w:p w:rsidR="005455A6" w:rsidRPr="002F70D3" w:rsidRDefault="005455A6" w:rsidP="00240CFF">
            <w:pPr>
              <w:pStyle w:val="OiaeaeiYiio2"/>
              <w:widowControl/>
              <w:snapToGrid w:val="0"/>
              <w:spacing w:before="20" w:after="20"/>
              <w:jc w:val="both"/>
              <w:rPr>
                <w:rFonts w:ascii="Arial Narrow" w:hAnsi="Arial Narrow"/>
                <w:b/>
                <w:i w:val="0"/>
                <w:color w:val="000000"/>
                <w:sz w:val="20"/>
                <w:lang w:val="it-IT"/>
              </w:rPr>
            </w:pPr>
          </w:p>
        </w:tc>
      </w:tr>
      <w:tr w:rsidR="006F0F98" w:rsidTr="006F0F98">
        <w:tc>
          <w:tcPr>
            <w:tcW w:w="2788" w:type="dxa"/>
            <w:shd w:val="clear" w:color="auto" w:fill="auto"/>
          </w:tcPr>
          <w:p w:rsidR="006F0F98" w:rsidRDefault="006F0F98" w:rsidP="006F0F98">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6F0F98" w:rsidRDefault="006F0F98" w:rsidP="006F0F98">
            <w:pPr>
              <w:pStyle w:val="Aaoeeu"/>
              <w:widowControl/>
              <w:snapToGrid w:val="0"/>
              <w:spacing w:before="20" w:after="20"/>
              <w:rPr>
                <w:rFonts w:ascii="Arial Narrow" w:hAnsi="Arial Narrow"/>
                <w:lang w:val="it-IT"/>
              </w:rPr>
            </w:pPr>
          </w:p>
        </w:tc>
        <w:tc>
          <w:tcPr>
            <w:tcW w:w="7237" w:type="dxa"/>
            <w:shd w:val="clear" w:color="auto" w:fill="auto"/>
          </w:tcPr>
          <w:p w:rsidR="006F0F98" w:rsidRPr="006F0F98" w:rsidRDefault="006F0F98" w:rsidP="006F0F98">
            <w:pPr>
              <w:pStyle w:val="OiaeaeiYiio2"/>
              <w:widowControl/>
              <w:snapToGrid w:val="0"/>
              <w:spacing w:before="20" w:after="20"/>
              <w:jc w:val="both"/>
              <w:rPr>
                <w:rFonts w:ascii="Arial Narrow" w:hAnsi="Arial Narrow"/>
                <w:i w:val="0"/>
                <w:color w:val="000000"/>
                <w:sz w:val="20"/>
                <w:lang w:val="it-IT"/>
              </w:rPr>
            </w:pPr>
            <w:r>
              <w:rPr>
                <w:rFonts w:ascii="Arial Narrow" w:hAnsi="Arial Narrow"/>
                <w:i w:val="0"/>
                <w:color w:val="000000"/>
                <w:sz w:val="20"/>
                <w:lang w:val="it-IT"/>
              </w:rPr>
              <w:t>07 m</w:t>
            </w:r>
            <w:r w:rsidRPr="006F0F98">
              <w:rPr>
                <w:rFonts w:ascii="Arial Narrow" w:hAnsi="Arial Narrow"/>
                <w:i w:val="0"/>
                <w:color w:val="000000"/>
                <w:sz w:val="20"/>
                <w:lang w:val="it-IT"/>
              </w:rPr>
              <w:t>a</w:t>
            </w:r>
            <w:r>
              <w:rPr>
                <w:rFonts w:ascii="Arial Narrow" w:hAnsi="Arial Narrow"/>
                <w:i w:val="0"/>
                <w:color w:val="000000"/>
                <w:sz w:val="20"/>
                <w:lang w:val="it-IT"/>
              </w:rPr>
              <w:t>gg</w:t>
            </w:r>
            <w:r w:rsidRPr="006F0F98">
              <w:rPr>
                <w:rFonts w:ascii="Arial Narrow" w:hAnsi="Arial Narrow"/>
                <w:i w:val="0"/>
                <w:color w:val="000000"/>
                <w:sz w:val="20"/>
                <w:lang w:val="it-IT"/>
              </w:rPr>
              <w:t xml:space="preserve">io 2009 </w:t>
            </w:r>
            <w:r w:rsidR="00415229">
              <w:rPr>
                <w:rFonts w:ascii="Arial Narrow" w:hAnsi="Arial Narrow"/>
                <w:i w:val="0"/>
                <w:color w:val="000000"/>
                <w:sz w:val="20"/>
                <w:lang w:val="it-IT"/>
              </w:rPr>
              <w:t>(Pordenone)</w:t>
            </w:r>
          </w:p>
        </w:tc>
      </w:tr>
      <w:tr w:rsidR="006F0F98" w:rsidTr="006F0F98">
        <w:tc>
          <w:tcPr>
            <w:tcW w:w="2788" w:type="dxa"/>
            <w:shd w:val="clear" w:color="auto" w:fill="auto"/>
          </w:tcPr>
          <w:p w:rsidR="006F0F98" w:rsidRDefault="006F0F98" w:rsidP="006F0F98">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6F0F98" w:rsidRDefault="006F0F98" w:rsidP="006F0F98">
            <w:pPr>
              <w:pStyle w:val="Aaoeeu"/>
              <w:widowControl/>
              <w:snapToGrid w:val="0"/>
              <w:spacing w:before="20" w:after="20"/>
              <w:rPr>
                <w:rFonts w:ascii="Arial Narrow" w:hAnsi="Arial Narrow"/>
                <w:lang w:val="it-IT"/>
              </w:rPr>
            </w:pPr>
          </w:p>
        </w:tc>
        <w:tc>
          <w:tcPr>
            <w:tcW w:w="7237" w:type="dxa"/>
            <w:shd w:val="clear" w:color="auto" w:fill="auto"/>
          </w:tcPr>
          <w:p w:rsidR="006F0F98" w:rsidRPr="006F0F98" w:rsidRDefault="006F0F98" w:rsidP="00415229">
            <w:pPr>
              <w:pStyle w:val="OiaeaeiYiio2"/>
              <w:widowControl/>
              <w:snapToGrid w:val="0"/>
              <w:spacing w:before="20" w:after="20"/>
              <w:jc w:val="both"/>
              <w:rPr>
                <w:rFonts w:ascii="Arial Narrow" w:hAnsi="Arial Narrow"/>
                <w:i w:val="0"/>
                <w:color w:val="000000"/>
                <w:sz w:val="20"/>
                <w:lang w:val="it-IT"/>
              </w:rPr>
            </w:pPr>
            <w:proofErr w:type="spellStart"/>
            <w:r>
              <w:rPr>
                <w:rFonts w:ascii="Arial Narrow" w:hAnsi="Arial Narrow"/>
                <w:i w:val="0"/>
                <w:color w:val="000000"/>
                <w:sz w:val="20"/>
                <w:lang w:val="it-IT"/>
              </w:rPr>
              <w:t>Finest</w:t>
            </w:r>
            <w:proofErr w:type="spellEnd"/>
            <w:r>
              <w:rPr>
                <w:rFonts w:ascii="Arial Narrow" w:hAnsi="Arial Narrow"/>
                <w:i w:val="0"/>
                <w:color w:val="000000"/>
                <w:sz w:val="20"/>
                <w:lang w:val="it-IT"/>
              </w:rPr>
              <w:t xml:space="preserve"> – Società finanziaria di promozione della cooperazione economica con i paesi dell’Est Europeo</w:t>
            </w:r>
            <w:r w:rsidR="00415229">
              <w:rPr>
                <w:rFonts w:ascii="Arial Narrow" w:hAnsi="Arial Narrow"/>
                <w:i w:val="0"/>
                <w:color w:val="000000"/>
                <w:sz w:val="20"/>
                <w:lang w:val="it-IT"/>
              </w:rPr>
              <w:t>.</w:t>
            </w:r>
          </w:p>
        </w:tc>
      </w:tr>
      <w:tr w:rsidR="006F0F98" w:rsidRPr="00240A68" w:rsidTr="006F0F98">
        <w:tc>
          <w:tcPr>
            <w:tcW w:w="2788" w:type="dxa"/>
            <w:shd w:val="clear" w:color="auto" w:fill="auto"/>
          </w:tcPr>
          <w:p w:rsidR="006F0F98" w:rsidRDefault="006F0F98" w:rsidP="006F0F98">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6F0F98" w:rsidRDefault="006F0F98" w:rsidP="006F0F98">
            <w:pPr>
              <w:pStyle w:val="Aaoeeu"/>
              <w:widowControl/>
              <w:snapToGrid w:val="0"/>
              <w:spacing w:before="20" w:after="20"/>
              <w:rPr>
                <w:rFonts w:ascii="Arial Narrow" w:hAnsi="Arial Narrow"/>
                <w:lang w:val="it-IT"/>
              </w:rPr>
            </w:pPr>
          </w:p>
        </w:tc>
        <w:tc>
          <w:tcPr>
            <w:tcW w:w="7237" w:type="dxa"/>
            <w:shd w:val="clear" w:color="auto" w:fill="auto"/>
          </w:tcPr>
          <w:p w:rsidR="006F0F98" w:rsidRPr="002F70D3" w:rsidRDefault="006F0F98" w:rsidP="006F0F98">
            <w:pPr>
              <w:pStyle w:val="OiaeaeiYiio2"/>
              <w:widowControl/>
              <w:snapToGrid w:val="0"/>
              <w:spacing w:before="20" w:after="20"/>
              <w:jc w:val="both"/>
              <w:rPr>
                <w:rFonts w:ascii="Arial Narrow" w:hAnsi="Arial Narrow"/>
                <w:b/>
                <w:i w:val="0"/>
                <w:color w:val="000000"/>
                <w:sz w:val="20"/>
                <w:lang w:val="it-IT"/>
              </w:rPr>
            </w:pPr>
            <w:r w:rsidRPr="002F70D3">
              <w:rPr>
                <w:rFonts w:ascii="Arial Narrow" w:hAnsi="Arial Narrow"/>
                <w:b/>
                <w:i w:val="0"/>
                <w:color w:val="000000"/>
                <w:sz w:val="20"/>
                <w:lang w:val="it-IT"/>
              </w:rPr>
              <w:t>Croazia: Workshop tecnico, economico e finanziario.</w:t>
            </w:r>
          </w:p>
          <w:p w:rsidR="006F0F98" w:rsidRPr="002F70D3" w:rsidRDefault="006F0F98" w:rsidP="006F0F98">
            <w:pPr>
              <w:pStyle w:val="OiaeaeiYiio2"/>
              <w:widowControl/>
              <w:snapToGrid w:val="0"/>
              <w:spacing w:before="20" w:after="20"/>
              <w:jc w:val="both"/>
              <w:rPr>
                <w:rFonts w:ascii="Arial Narrow" w:hAnsi="Arial Narrow"/>
                <w:b/>
                <w:i w:val="0"/>
                <w:color w:val="000000"/>
                <w:sz w:val="20"/>
                <w:lang w:val="it-IT"/>
              </w:rPr>
            </w:pPr>
            <w:r w:rsidRPr="002F70D3">
              <w:rPr>
                <w:rFonts w:ascii="Arial Narrow" w:hAnsi="Arial Narrow"/>
                <w:b/>
                <w:i w:val="0"/>
                <w:color w:val="000000"/>
                <w:sz w:val="20"/>
                <w:lang w:val="it-IT"/>
              </w:rPr>
              <w:t>Le istituzioni italiane e croate a supporto delle aziende.</w:t>
            </w:r>
          </w:p>
        </w:tc>
      </w:tr>
    </w:tbl>
    <w:p w:rsidR="006F0F98" w:rsidRDefault="006F0F98" w:rsidP="00DA252C"/>
    <w:tbl>
      <w:tblPr>
        <w:tblW w:w="0" w:type="auto"/>
        <w:tblInd w:w="32" w:type="dxa"/>
        <w:tblLayout w:type="fixed"/>
        <w:tblLook w:val="0000"/>
      </w:tblPr>
      <w:tblGrid>
        <w:gridCol w:w="2788"/>
        <w:gridCol w:w="400"/>
        <w:gridCol w:w="7237"/>
      </w:tblGrid>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240CFF" w:rsidRDefault="00240CFF" w:rsidP="00240CF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20 gennaio 2009 </w:t>
            </w:r>
            <w:r w:rsidR="00415229">
              <w:rPr>
                <w:rFonts w:ascii="Arial Narrow" w:hAnsi="Arial Narrow"/>
                <w:i w:val="0"/>
                <w:sz w:val="20"/>
                <w:lang w:val="it-IT"/>
              </w:rPr>
              <w:t>(Udine)</w:t>
            </w:r>
          </w:p>
        </w:tc>
      </w:tr>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240CFF" w:rsidRDefault="00240CFF" w:rsidP="00240CF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Comune di Udine – Unità Organizzativa Ambiente e Sicurezza </w:t>
            </w:r>
          </w:p>
        </w:tc>
      </w:tr>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240CFF" w:rsidRPr="00240A68" w:rsidRDefault="00240CFF" w:rsidP="00240CFF">
            <w:pPr>
              <w:pStyle w:val="OiaeaeiYiio2"/>
              <w:widowControl/>
              <w:snapToGrid w:val="0"/>
              <w:spacing w:before="20" w:after="20"/>
              <w:jc w:val="both"/>
              <w:rPr>
                <w:rFonts w:ascii="Arial Narrow" w:hAnsi="Arial Narrow"/>
                <w:i w:val="0"/>
                <w:color w:val="000000"/>
                <w:sz w:val="20"/>
                <w:lang w:val="it-IT"/>
              </w:rPr>
            </w:pPr>
            <w:r>
              <w:rPr>
                <w:rFonts w:ascii="Arial Narrow" w:hAnsi="Arial Narrow"/>
                <w:i w:val="0"/>
                <w:color w:val="000000"/>
                <w:sz w:val="20"/>
                <w:lang w:val="it-IT"/>
              </w:rPr>
              <w:t xml:space="preserve">Seminario formativo </w:t>
            </w:r>
            <w:r w:rsidRPr="00240A68">
              <w:rPr>
                <w:rFonts w:ascii="Arial Narrow" w:hAnsi="Arial Narrow"/>
                <w:b/>
                <w:i w:val="0"/>
                <w:color w:val="000000"/>
                <w:sz w:val="20"/>
                <w:lang w:val="it-IT"/>
              </w:rPr>
              <w:t>“</w:t>
            </w:r>
            <w:r w:rsidRPr="00EB24BE">
              <w:rPr>
                <w:rFonts w:ascii="Arial Narrow" w:hAnsi="Arial Narrow"/>
                <w:b/>
                <w:i w:val="0"/>
                <w:color w:val="000000"/>
                <w:sz w:val="20"/>
                <w:lang w:val="it-IT"/>
              </w:rPr>
              <w:t xml:space="preserve">Approfondimenti sul </w:t>
            </w:r>
            <w:proofErr w:type="spellStart"/>
            <w:r w:rsidRPr="00EB24BE">
              <w:rPr>
                <w:rFonts w:ascii="Arial Narrow" w:hAnsi="Arial Narrow"/>
                <w:b/>
                <w:i w:val="0"/>
                <w:color w:val="000000"/>
                <w:sz w:val="20"/>
                <w:lang w:val="it-IT"/>
              </w:rPr>
              <w:t>D.Lgs.</w:t>
            </w:r>
            <w:proofErr w:type="spellEnd"/>
            <w:r w:rsidRPr="00EB24BE">
              <w:rPr>
                <w:rFonts w:ascii="Arial Narrow" w:hAnsi="Arial Narrow"/>
                <w:b/>
                <w:i w:val="0"/>
                <w:color w:val="000000"/>
                <w:sz w:val="20"/>
                <w:lang w:val="it-IT"/>
              </w:rPr>
              <w:t xml:space="preserve"> 81/08 con particolare riferimento all'art. 30</w:t>
            </w:r>
            <w:r w:rsidRPr="00240A68">
              <w:rPr>
                <w:rFonts w:ascii="Arial Narrow" w:hAnsi="Arial Narrow"/>
                <w:b/>
                <w:i w:val="0"/>
                <w:color w:val="000000"/>
                <w:sz w:val="20"/>
                <w:lang w:val="it-IT"/>
              </w:rPr>
              <w:t>”</w:t>
            </w:r>
            <w:r w:rsidR="00240A68">
              <w:rPr>
                <w:rFonts w:ascii="Arial Narrow" w:hAnsi="Arial Narrow"/>
                <w:i w:val="0"/>
                <w:color w:val="000000"/>
                <w:sz w:val="20"/>
                <w:lang w:val="it-IT"/>
              </w:rPr>
              <w:t>.</w:t>
            </w:r>
          </w:p>
        </w:tc>
      </w:tr>
    </w:tbl>
    <w:p w:rsidR="00240CFF" w:rsidRDefault="00240CFF" w:rsidP="00DA252C"/>
    <w:tbl>
      <w:tblPr>
        <w:tblW w:w="0" w:type="auto"/>
        <w:tblInd w:w="32" w:type="dxa"/>
        <w:tblLayout w:type="fixed"/>
        <w:tblLook w:val="0000"/>
      </w:tblPr>
      <w:tblGrid>
        <w:gridCol w:w="2788"/>
        <w:gridCol w:w="400"/>
        <w:gridCol w:w="7237"/>
      </w:tblGrid>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240CFF" w:rsidRDefault="00240CFF" w:rsidP="00240CF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17 -18 aprile 2008 (Bologna)</w:t>
            </w:r>
          </w:p>
        </w:tc>
      </w:tr>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240CFF" w:rsidRDefault="00240CFF" w:rsidP="00240CF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del terziario (</w:t>
            </w:r>
            <w:proofErr w:type="spellStart"/>
            <w:r>
              <w:rPr>
                <w:rFonts w:ascii="Arial Narrow" w:hAnsi="Arial Narrow"/>
                <w:i w:val="0"/>
                <w:sz w:val="20"/>
                <w:lang w:val="it-IT"/>
              </w:rPr>
              <w:t>Cfmt</w:t>
            </w:r>
            <w:proofErr w:type="spellEnd"/>
            <w:r>
              <w:rPr>
                <w:rFonts w:ascii="Arial Narrow" w:hAnsi="Arial Narrow"/>
                <w:i w:val="0"/>
                <w:sz w:val="20"/>
                <w:lang w:val="it-IT"/>
              </w:rPr>
              <w:t>)</w:t>
            </w:r>
          </w:p>
        </w:tc>
      </w:tr>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240CFF" w:rsidRDefault="00A82CCE" w:rsidP="00240CFF">
            <w:pPr>
              <w:pStyle w:val="OiaeaeiYiio2"/>
              <w:widowControl/>
              <w:snapToGrid w:val="0"/>
              <w:spacing w:before="20" w:after="20"/>
              <w:jc w:val="both"/>
              <w:rPr>
                <w:rFonts w:ascii="Arial Narrow" w:hAnsi="Arial Narrow"/>
                <w:i w:val="0"/>
                <w:color w:val="000000"/>
                <w:sz w:val="20"/>
                <w:lang w:val="it-IT"/>
              </w:rPr>
            </w:pPr>
            <w:r>
              <w:rPr>
                <w:rFonts w:ascii="Arial Narrow" w:hAnsi="Arial Narrow"/>
                <w:i w:val="0"/>
                <w:color w:val="000000"/>
                <w:sz w:val="20"/>
                <w:lang w:val="it-IT"/>
              </w:rPr>
              <w:t>Corso</w:t>
            </w:r>
            <w:r w:rsidR="00240CFF">
              <w:rPr>
                <w:rFonts w:ascii="Arial Narrow" w:hAnsi="Arial Narrow"/>
                <w:i w:val="0"/>
                <w:color w:val="000000"/>
                <w:sz w:val="20"/>
                <w:lang w:val="it-IT"/>
              </w:rPr>
              <w:t xml:space="preserve"> “</w:t>
            </w:r>
            <w:r w:rsidR="00240CFF" w:rsidRPr="00EB24BE">
              <w:rPr>
                <w:rFonts w:ascii="Arial Narrow" w:hAnsi="Arial Narrow"/>
                <w:b/>
                <w:i w:val="0"/>
                <w:color w:val="000000"/>
                <w:sz w:val="20"/>
                <w:lang w:val="it-IT"/>
              </w:rPr>
              <w:t>Il controllo di</w:t>
            </w:r>
            <w:r w:rsidR="008812EA">
              <w:rPr>
                <w:rFonts w:ascii="Arial Narrow" w:hAnsi="Arial Narrow"/>
                <w:b/>
                <w:i w:val="0"/>
                <w:color w:val="000000"/>
                <w:sz w:val="20"/>
                <w:lang w:val="it-IT"/>
              </w:rPr>
              <w:t xml:space="preserve"> gestione</w:t>
            </w:r>
            <w:r w:rsidR="00EB24BE" w:rsidRPr="00EB24BE">
              <w:rPr>
                <w:rFonts w:ascii="Arial Narrow" w:hAnsi="Arial Narrow"/>
                <w:b/>
                <w:i w:val="0"/>
                <w:color w:val="000000"/>
                <w:sz w:val="20"/>
                <w:lang w:val="it-IT"/>
              </w:rPr>
              <w:t>: logiche e strumenti”</w:t>
            </w:r>
            <w:r w:rsidR="00240A68">
              <w:rPr>
                <w:rFonts w:ascii="Arial Narrow" w:hAnsi="Arial Narrow"/>
                <w:i w:val="0"/>
                <w:color w:val="000000"/>
                <w:sz w:val="20"/>
                <w:lang w:val="it-IT"/>
              </w:rPr>
              <w:t xml:space="preserve">. </w:t>
            </w:r>
            <w:r w:rsidR="00240CFF">
              <w:rPr>
                <w:rFonts w:ascii="Arial Narrow" w:hAnsi="Arial Narrow"/>
                <w:i w:val="0"/>
                <w:color w:val="000000"/>
                <w:sz w:val="20"/>
                <w:lang w:val="it-IT"/>
              </w:rPr>
              <w:t xml:space="preserve">Il sistema di controllo di gestione come strumento manageriale. Il budget come strumento di programmazione annuale. Il </w:t>
            </w:r>
            <w:proofErr w:type="spellStart"/>
            <w:r w:rsidR="00240CFF">
              <w:rPr>
                <w:rFonts w:ascii="Arial Narrow" w:hAnsi="Arial Narrow"/>
                <w:i w:val="0"/>
                <w:color w:val="000000"/>
                <w:sz w:val="20"/>
                <w:lang w:val="it-IT"/>
              </w:rPr>
              <w:t>reporting</w:t>
            </w:r>
            <w:proofErr w:type="spellEnd"/>
            <w:r w:rsidR="00240CFF">
              <w:rPr>
                <w:rFonts w:ascii="Arial Narrow" w:hAnsi="Arial Narrow"/>
                <w:i w:val="0"/>
                <w:color w:val="000000"/>
                <w:sz w:val="20"/>
                <w:lang w:val="it-IT"/>
              </w:rPr>
              <w:t xml:space="preserve"> e l'analisi degli scostamenti.</w:t>
            </w:r>
          </w:p>
        </w:tc>
      </w:tr>
    </w:tbl>
    <w:p w:rsidR="00240CFF" w:rsidRDefault="00240CFF" w:rsidP="00DA252C"/>
    <w:p w:rsidR="00A82CCE" w:rsidRDefault="00A82CCE" w:rsidP="00DA252C"/>
    <w:p w:rsidR="00D71BD9" w:rsidRDefault="00D71BD9" w:rsidP="00DA252C"/>
    <w:tbl>
      <w:tblPr>
        <w:tblW w:w="0" w:type="auto"/>
        <w:tblInd w:w="32" w:type="dxa"/>
        <w:tblLayout w:type="fixed"/>
        <w:tblLook w:val="0000"/>
      </w:tblPr>
      <w:tblGrid>
        <w:gridCol w:w="2788"/>
        <w:gridCol w:w="400"/>
        <w:gridCol w:w="7237"/>
      </w:tblGrid>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27 febbraio 2008 (Padova)</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del terziario (</w:t>
            </w:r>
            <w:proofErr w:type="spellStart"/>
            <w:r>
              <w:rPr>
                <w:rFonts w:ascii="Arial Narrow" w:hAnsi="Arial Narrow"/>
                <w:i w:val="0"/>
                <w:sz w:val="20"/>
                <w:lang w:val="it-IT"/>
              </w:rPr>
              <w:t>Cfmt</w:t>
            </w:r>
            <w:proofErr w:type="spellEnd"/>
            <w:r>
              <w:rPr>
                <w:rFonts w:ascii="Arial Narrow" w:hAnsi="Arial Narrow"/>
                <w:i w:val="0"/>
                <w:sz w:val="20"/>
                <w:lang w:val="it-IT"/>
              </w:rPr>
              <w:t>)</w:t>
            </w:r>
          </w:p>
        </w:tc>
      </w:tr>
      <w:tr w:rsidR="005455A6" w:rsidTr="007D6BAC">
        <w:tc>
          <w:tcPr>
            <w:tcW w:w="2788" w:type="dxa"/>
            <w:shd w:val="clear" w:color="auto" w:fill="auto"/>
          </w:tcPr>
          <w:p w:rsidR="005455A6" w:rsidRDefault="005455A6"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5455A6" w:rsidRDefault="005455A6" w:rsidP="007D6BAC">
            <w:pPr>
              <w:pStyle w:val="Aaoeeu"/>
              <w:widowControl/>
              <w:snapToGrid w:val="0"/>
              <w:spacing w:before="20" w:after="20"/>
              <w:rPr>
                <w:rFonts w:ascii="Arial Narrow" w:hAnsi="Arial Narrow"/>
                <w:lang w:val="it-IT"/>
              </w:rPr>
            </w:pPr>
          </w:p>
        </w:tc>
        <w:tc>
          <w:tcPr>
            <w:tcW w:w="7237" w:type="dxa"/>
            <w:shd w:val="clear" w:color="auto" w:fill="auto"/>
          </w:tcPr>
          <w:p w:rsidR="005455A6" w:rsidRDefault="004420B0" w:rsidP="007D6BAC">
            <w:pPr>
              <w:pStyle w:val="OiaeaeiYiio2"/>
              <w:widowControl/>
              <w:snapToGrid w:val="0"/>
              <w:spacing w:before="20" w:after="20"/>
              <w:jc w:val="both"/>
              <w:rPr>
                <w:rFonts w:ascii="Arial Narrow" w:hAnsi="Arial Narrow"/>
                <w:b/>
                <w:i w:val="0"/>
                <w:sz w:val="20"/>
                <w:lang w:val="it-IT"/>
              </w:rPr>
            </w:pPr>
            <w:r>
              <w:rPr>
                <w:rFonts w:ascii="Arial Narrow" w:hAnsi="Arial Narrow"/>
                <w:i w:val="0"/>
                <w:sz w:val="20"/>
                <w:lang w:val="it-IT"/>
              </w:rPr>
              <w:t xml:space="preserve">Seminario </w:t>
            </w:r>
            <w:r w:rsidRPr="004420B0">
              <w:rPr>
                <w:rFonts w:ascii="Arial Narrow" w:hAnsi="Arial Narrow"/>
                <w:b/>
                <w:i w:val="0"/>
                <w:sz w:val="20"/>
                <w:lang w:val="it-IT"/>
              </w:rPr>
              <w:t xml:space="preserve">“Una miniera di valore sotto una montagna di sprechi. </w:t>
            </w:r>
            <w:proofErr w:type="spellStart"/>
            <w:r w:rsidRPr="004420B0">
              <w:rPr>
                <w:rFonts w:ascii="Arial Narrow" w:hAnsi="Arial Narrow"/>
                <w:b/>
                <w:i w:val="0"/>
                <w:sz w:val="20"/>
                <w:lang w:val="it-IT"/>
              </w:rPr>
              <w:t>Lean</w:t>
            </w:r>
            <w:proofErr w:type="spellEnd"/>
            <w:r w:rsidRPr="004420B0">
              <w:rPr>
                <w:rFonts w:ascii="Arial Narrow" w:hAnsi="Arial Narrow"/>
                <w:b/>
                <w:i w:val="0"/>
                <w:sz w:val="20"/>
                <w:lang w:val="it-IT"/>
              </w:rPr>
              <w:t xml:space="preserve"> </w:t>
            </w:r>
            <w:proofErr w:type="spellStart"/>
            <w:r w:rsidRPr="004420B0">
              <w:rPr>
                <w:rFonts w:ascii="Arial Narrow" w:hAnsi="Arial Narrow"/>
                <w:b/>
                <w:i w:val="0"/>
                <w:sz w:val="20"/>
                <w:lang w:val="it-IT"/>
              </w:rPr>
              <w:t>thinking</w:t>
            </w:r>
            <w:proofErr w:type="spellEnd"/>
            <w:r w:rsidRPr="004420B0">
              <w:rPr>
                <w:rFonts w:ascii="Arial Narrow" w:hAnsi="Arial Narrow"/>
                <w:b/>
                <w:i w:val="0"/>
                <w:sz w:val="20"/>
                <w:lang w:val="it-IT"/>
              </w:rPr>
              <w:t xml:space="preserve"> in azione”</w:t>
            </w:r>
            <w:r>
              <w:rPr>
                <w:rFonts w:ascii="Arial Narrow" w:hAnsi="Arial Narrow"/>
                <w:b/>
                <w:i w:val="0"/>
                <w:sz w:val="20"/>
                <w:lang w:val="it-IT"/>
              </w:rPr>
              <w:t>.</w:t>
            </w:r>
          </w:p>
          <w:p w:rsidR="004420B0" w:rsidRPr="004420B0" w:rsidRDefault="004420B0"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Approfondimenti in merito alla strategia operativa del </w:t>
            </w:r>
            <w:proofErr w:type="spellStart"/>
            <w:r>
              <w:rPr>
                <w:rFonts w:ascii="Arial Narrow" w:hAnsi="Arial Narrow"/>
                <w:i w:val="0"/>
                <w:sz w:val="20"/>
                <w:lang w:val="it-IT"/>
              </w:rPr>
              <w:t>lean</w:t>
            </w:r>
            <w:proofErr w:type="spellEnd"/>
            <w:r>
              <w:rPr>
                <w:rFonts w:ascii="Arial Narrow" w:hAnsi="Arial Narrow"/>
                <w:i w:val="0"/>
                <w:sz w:val="20"/>
                <w:lang w:val="it-IT"/>
              </w:rPr>
              <w:t xml:space="preserve"> </w:t>
            </w:r>
            <w:proofErr w:type="spellStart"/>
            <w:r>
              <w:rPr>
                <w:rFonts w:ascii="Arial Narrow" w:hAnsi="Arial Narrow"/>
                <w:i w:val="0"/>
                <w:sz w:val="20"/>
                <w:lang w:val="it-IT"/>
              </w:rPr>
              <w:t>thinking</w:t>
            </w:r>
            <w:proofErr w:type="spellEnd"/>
            <w:r>
              <w:rPr>
                <w:rFonts w:ascii="Arial Narrow" w:hAnsi="Arial Narrow"/>
                <w:i w:val="0"/>
                <w:sz w:val="20"/>
                <w:lang w:val="it-IT"/>
              </w:rPr>
              <w:t>. Individuazione degli sprechi e capacità di recuperare competitività.</w:t>
            </w:r>
          </w:p>
        </w:tc>
      </w:tr>
    </w:tbl>
    <w:p w:rsidR="007D6BAC" w:rsidRDefault="007D6BAC" w:rsidP="007D6BAC"/>
    <w:tbl>
      <w:tblPr>
        <w:tblW w:w="0" w:type="auto"/>
        <w:tblInd w:w="32" w:type="dxa"/>
        <w:tblLayout w:type="fixed"/>
        <w:tblLook w:val="0000"/>
      </w:tblPr>
      <w:tblGrid>
        <w:gridCol w:w="2788"/>
        <w:gridCol w:w="400"/>
        <w:gridCol w:w="7236"/>
      </w:tblGrid>
      <w:tr w:rsidR="007D6BAC" w:rsidTr="00E75C51">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6"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 2 dicembre 2006 (Fasano)</w:t>
            </w:r>
          </w:p>
        </w:tc>
      </w:tr>
      <w:tr w:rsidR="007D6BAC" w:rsidTr="00E75C51">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6" w:type="dxa"/>
            <w:shd w:val="clear" w:color="auto" w:fill="auto"/>
          </w:tcPr>
          <w:p w:rsidR="00DA4FD8"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Associazione Nazionale Direttori Mercati all'Ingrosso</w:t>
            </w:r>
          </w:p>
        </w:tc>
      </w:tr>
      <w:tr w:rsidR="00317D2F" w:rsidTr="00E75C51">
        <w:tc>
          <w:tcPr>
            <w:tcW w:w="2788" w:type="dxa"/>
            <w:shd w:val="clear" w:color="auto" w:fill="auto"/>
          </w:tcPr>
          <w:p w:rsidR="00317D2F" w:rsidRDefault="00317D2F" w:rsidP="00317D2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Principali materie / abilità</w:t>
            </w:r>
          </w:p>
          <w:p w:rsidR="00317D2F" w:rsidRDefault="00317D2F" w:rsidP="00317D2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professionali oggetto dello studio</w:t>
            </w:r>
          </w:p>
        </w:tc>
        <w:tc>
          <w:tcPr>
            <w:tcW w:w="400" w:type="dxa"/>
            <w:shd w:val="clear" w:color="auto" w:fill="auto"/>
          </w:tcPr>
          <w:p w:rsidR="00317D2F" w:rsidRDefault="00317D2F" w:rsidP="007D6BAC">
            <w:pPr>
              <w:pStyle w:val="Aaoeeu"/>
              <w:widowControl/>
              <w:snapToGrid w:val="0"/>
              <w:spacing w:before="20" w:after="20"/>
              <w:rPr>
                <w:rFonts w:ascii="Arial Narrow" w:hAnsi="Arial Narrow"/>
                <w:lang w:val="it-IT"/>
              </w:rPr>
            </w:pPr>
          </w:p>
        </w:tc>
        <w:tc>
          <w:tcPr>
            <w:tcW w:w="7236" w:type="dxa"/>
            <w:shd w:val="clear" w:color="auto" w:fill="auto"/>
          </w:tcPr>
          <w:p w:rsidR="00317D2F" w:rsidRPr="008812EA" w:rsidRDefault="00317D2F" w:rsidP="007D6BAC">
            <w:pPr>
              <w:pStyle w:val="OiaeaeiYiio2"/>
              <w:widowControl/>
              <w:snapToGrid w:val="0"/>
              <w:spacing w:before="20" w:after="20"/>
              <w:jc w:val="both"/>
              <w:rPr>
                <w:rFonts w:ascii="Arial Narrow" w:hAnsi="Arial Narrow"/>
                <w:b/>
                <w:i w:val="0"/>
                <w:sz w:val="20"/>
                <w:lang w:val="it-IT"/>
              </w:rPr>
            </w:pPr>
            <w:r>
              <w:rPr>
                <w:rFonts w:ascii="Arial Narrow" w:hAnsi="Arial Narrow"/>
                <w:i w:val="0"/>
                <w:color w:val="000000"/>
                <w:sz w:val="20"/>
                <w:lang w:val="it-IT"/>
              </w:rPr>
              <w:t>Interventi dei rappresentanti delle Organizzazioni internazionali e dei Mercati esteri: FAO, CIHEAM, Bari, Direttori Esteri Tunisia, Croazia, Albania, Malta, Egitto, Bulgaria, Tunisia.</w:t>
            </w:r>
          </w:p>
        </w:tc>
      </w:tr>
    </w:tbl>
    <w:p w:rsidR="007D6BAC" w:rsidRDefault="007D6BAC" w:rsidP="007D6BAC"/>
    <w:tbl>
      <w:tblPr>
        <w:tblW w:w="0" w:type="auto"/>
        <w:tblInd w:w="32" w:type="dxa"/>
        <w:tblLayout w:type="fixed"/>
        <w:tblLook w:val="0000"/>
      </w:tblPr>
      <w:tblGrid>
        <w:gridCol w:w="2788"/>
        <w:gridCol w:w="400"/>
        <w:gridCol w:w="7237"/>
      </w:tblGrid>
      <w:tr w:rsidR="00275353" w:rsidTr="00275353">
        <w:tc>
          <w:tcPr>
            <w:tcW w:w="2788" w:type="dxa"/>
            <w:shd w:val="clear" w:color="auto" w:fill="auto"/>
          </w:tcPr>
          <w:p w:rsidR="00275353" w:rsidRDefault="00275353" w:rsidP="00275353">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275353" w:rsidRDefault="00275353" w:rsidP="00275353">
            <w:pPr>
              <w:pStyle w:val="Aaoeeu"/>
              <w:widowControl/>
              <w:snapToGrid w:val="0"/>
              <w:spacing w:before="20" w:after="20"/>
              <w:rPr>
                <w:rFonts w:ascii="Arial Narrow" w:hAnsi="Arial Narrow"/>
                <w:lang w:val="it-IT"/>
              </w:rPr>
            </w:pPr>
          </w:p>
        </w:tc>
        <w:tc>
          <w:tcPr>
            <w:tcW w:w="7237" w:type="dxa"/>
            <w:shd w:val="clear" w:color="auto" w:fill="auto"/>
          </w:tcPr>
          <w:p w:rsidR="00275353" w:rsidRDefault="00275353" w:rsidP="00275353">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21 giugno 2006 (Udine)</w:t>
            </w:r>
          </w:p>
        </w:tc>
      </w:tr>
      <w:tr w:rsidR="00275353" w:rsidTr="00275353">
        <w:tc>
          <w:tcPr>
            <w:tcW w:w="2788" w:type="dxa"/>
            <w:shd w:val="clear" w:color="auto" w:fill="auto"/>
          </w:tcPr>
          <w:p w:rsidR="00275353" w:rsidRDefault="00275353" w:rsidP="00275353">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275353" w:rsidRDefault="00275353" w:rsidP="00275353">
            <w:pPr>
              <w:pStyle w:val="Aaoeeu"/>
              <w:widowControl/>
              <w:snapToGrid w:val="0"/>
              <w:spacing w:before="20" w:after="20"/>
              <w:rPr>
                <w:rFonts w:ascii="Arial Narrow" w:hAnsi="Arial Narrow"/>
                <w:lang w:val="it-IT"/>
              </w:rPr>
            </w:pPr>
          </w:p>
        </w:tc>
        <w:tc>
          <w:tcPr>
            <w:tcW w:w="7237" w:type="dxa"/>
            <w:shd w:val="clear" w:color="auto" w:fill="auto"/>
          </w:tcPr>
          <w:p w:rsidR="00275353" w:rsidRDefault="00415229" w:rsidP="00275353">
            <w:pPr>
              <w:pStyle w:val="OiaeaeiYiio2"/>
              <w:widowControl/>
              <w:snapToGrid w:val="0"/>
              <w:spacing w:before="20" w:after="20"/>
              <w:jc w:val="both"/>
              <w:rPr>
                <w:rFonts w:ascii="Arial Narrow" w:hAnsi="Arial Narrow"/>
                <w:i w:val="0"/>
                <w:sz w:val="20"/>
                <w:lang w:val="it-IT"/>
              </w:rPr>
            </w:pPr>
            <w:r w:rsidRPr="00EB24BE">
              <w:rPr>
                <w:rFonts w:ascii="Arial Narrow" w:hAnsi="Arial Narrow"/>
                <w:bCs/>
                <w:i w:val="0"/>
                <w:color w:val="000000"/>
                <w:sz w:val="20"/>
                <w:lang w:val="it-IT"/>
              </w:rPr>
              <w:t>Tavola rotonda con la Regione</w:t>
            </w:r>
            <w:r>
              <w:rPr>
                <w:rFonts w:ascii="Arial Narrow" w:hAnsi="Arial Narrow"/>
                <w:b/>
                <w:bCs/>
                <w:i w:val="0"/>
                <w:color w:val="000000"/>
                <w:sz w:val="20"/>
                <w:lang w:val="it-IT"/>
              </w:rPr>
              <w:t xml:space="preserve"> </w:t>
            </w:r>
            <w:r>
              <w:rPr>
                <w:rFonts w:ascii="Arial Narrow" w:hAnsi="Arial Narrow"/>
                <w:i w:val="0"/>
                <w:color w:val="000000"/>
                <w:sz w:val="20"/>
                <w:lang w:val="it-IT"/>
              </w:rPr>
              <w:t>Friuli Venezia Giulia</w:t>
            </w:r>
          </w:p>
        </w:tc>
      </w:tr>
      <w:tr w:rsidR="00275353" w:rsidTr="00275353">
        <w:tc>
          <w:tcPr>
            <w:tcW w:w="2788" w:type="dxa"/>
            <w:shd w:val="clear" w:color="auto" w:fill="auto"/>
          </w:tcPr>
          <w:p w:rsidR="00275353" w:rsidRDefault="00275353" w:rsidP="00275353">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275353" w:rsidRDefault="00275353" w:rsidP="00275353">
            <w:pPr>
              <w:pStyle w:val="Aaoeeu"/>
              <w:widowControl/>
              <w:snapToGrid w:val="0"/>
              <w:spacing w:before="20" w:after="20"/>
              <w:rPr>
                <w:rFonts w:ascii="Arial Narrow" w:hAnsi="Arial Narrow"/>
                <w:lang w:val="it-IT"/>
              </w:rPr>
            </w:pPr>
          </w:p>
        </w:tc>
        <w:tc>
          <w:tcPr>
            <w:tcW w:w="7237" w:type="dxa"/>
            <w:shd w:val="clear" w:color="auto" w:fill="auto"/>
          </w:tcPr>
          <w:p w:rsidR="00275353" w:rsidRDefault="00DA4FD8" w:rsidP="00DA4FD8">
            <w:pPr>
              <w:pStyle w:val="OiaeaeiYiio2"/>
              <w:widowControl/>
              <w:snapToGrid w:val="0"/>
              <w:spacing w:before="20" w:after="20"/>
              <w:jc w:val="both"/>
              <w:rPr>
                <w:rFonts w:ascii="Arial Narrow" w:hAnsi="Arial Narrow"/>
                <w:b/>
                <w:bCs/>
                <w:i w:val="0"/>
                <w:color w:val="000000"/>
                <w:sz w:val="20"/>
                <w:lang w:val="it-IT"/>
              </w:rPr>
            </w:pPr>
            <w:r w:rsidRPr="007F4521">
              <w:rPr>
                <w:rFonts w:ascii="Arial Narrow" w:hAnsi="Arial Narrow"/>
                <w:b/>
                <w:i w:val="0"/>
                <w:color w:val="000000"/>
                <w:sz w:val="20"/>
                <w:lang w:val="it-IT"/>
              </w:rPr>
              <w:t>“</w:t>
            </w:r>
            <w:r>
              <w:rPr>
                <w:rFonts w:ascii="Arial Narrow" w:hAnsi="Arial Narrow"/>
                <w:b/>
                <w:i w:val="0"/>
                <w:color w:val="000000"/>
                <w:sz w:val="20"/>
                <w:lang w:val="it-IT"/>
              </w:rPr>
              <w:t>L’internazionalizzazione dei mercati ortofrutticoli: quali opportunità?</w:t>
            </w:r>
            <w:r w:rsidR="00415229">
              <w:rPr>
                <w:rFonts w:ascii="Arial Narrow" w:hAnsi="Arial Narrow"/>
                <w:b/>
                <w:i w:val="0"/>
                <w:color w:val="000000"/>
                <w:sz w:val="20"/>
                <w:lang w:val="it-IT"/>
              </w:rPr>
              <w:t xml:space="preserve"> </w:t>
            </w:r>
            <w:r>
              <w:rPr>
                <w:rFonts w:ascii="Arial Narrow" w:hAnsi="Arial Narrow"/>
                <w:b/>
                <w:i w:val="0"/>
                <w:color w:val="000000"/>
                <w:sz w:val="20"/>
                <w:lang w:val="it-IT"/>
              </w:rPr>
              <w:t>Confronto tra le Istituzioni e categorie economiche delle Città di Udine e Zagabria</w:t>
            </w:r>
            <w:r w:rsidRPr="00EB24BE">
              <w:rPr>
                <w:rFonts w:ascii="Arial Narrow" w:hAnsi="Arial Narrow"/>
                <w:b/>
                <w:i w:val="0"/>
                <w:color w:val="000000"/>
                <w:sz w:val="20"/>
                <w:lang w:val="it-IT"/>
              </w:rPr>
              <w:t>”</w:t>
            </w:r>
            <w:r w:rsidRPr="007F4521">
              <w:rPr>
                <w:rFonts w:ascii="Arial Narrow" w:hAnsi="Arial Narrow"/>
                <w:i w:val="0"/>
                <w:color w:val="000000"/>
                <w:sz w:val="20"/>
                <w:lang w:val="it-IT"/>
              </w:rPr>
              <w:t>.</w:t>
            </w:r>
            <w:r>
              <w:rPr>
                <w:rFonts w:ascii="Arial Narrow" w:hAnsi="Arial Narrow"/>
                <w:i w:val="0"/>
                <w:color w:val="000000"/>
                <w:sz w:val="20"/>
                <w:lang w:val="it-IT"/>
              </w:rPr>
              <w:t xml:space="preserve"> Intervento personale in merito al tema “Le attività ed i progetti del Mercato ortofrutticolo di Udine volte all’internazionalizzazione”.</w:t>
            </w:r>
          </w:p>
        </w:tc>
      </w:tr>
    </w:tbl>
    <w:p w:rsidR="00275353" w:rsidRDefault="00275353" w:rsidP="007D6BAC"/>
    <w:tbl>
      <w:tblPr>
        <w:tblW w:w="0" w:type="auto"/>
        <w:tblInd w:w="32" w:type="dxa"/>
        <w:tblLayout w:type="fixed"/>
        <w:tblLook w:val="0000"/>
      </w:tblPr>
      <w:tblGrid>
        <w:gridCol w:w="2788"/>
        <w:gridCol w:w="400"/>
        <w:gridCol w:w="7236"/>
      </w:tblGrid>
      <w:tr w:rsidR="003D5E6E" w:rsidTr="00423F6D">
        <w:tc>
          <w:tcPr>
            <w:tcW w:w="2788" w:type="dxa"/>
            <w:shd w:val="clear" w:color="auto" w:fill="auto"/>
          </w:tcPr>
          <w:p w:rsidR="003D5E6E" w:rsidRDefault="003D5E6E" w:rsidP="00423F6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3D5E6E" w:rsidRDefault="003D5E6E" w:rsidP="00423F6D">
            <w:pPr>
              <w:pStyle w:val="Aaoeeu"/>
              <w:widowControl/>
              <w:snapToGrid w:val="0"/>
              <w:spacing w:before="20" w:after="20"/>
              <w:rPr>
                <w:rFonts w:ascii="Arial Narrow" w:hAnsi="Arial Narrow"/>
                <w:lang w:val="it-IT"/>
              </w:rPr>
            </w:pPr>
          </w:p>
        </w:tc>
        <w:tc>
          <w:tcPr>
            <w:tcW w:w="7236" w:type="dxa"/>
            <w:shd w:val="clear" w:color="auto" w:fill="auto"/>
          </w:tcPr>
          <w:p w:rsidR="003D5E6E" w:rsidRDefault="008812EA" w:rsidP="003D5E6E">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31 </w:t>
            </w:r>
            <w:r w:rsidR="00B7036E">
              <w:rPr>
                <w:rFonts w:ascii="Arial Narrow" w:hAnsi="Arial Narrow"/>
                <w:i w:val="0"/>
                <w:sz w:val="20"/>
                <w:lang w:val="it-IT"/>
              </w:rPr>
              <w:t xml:space="preserve">marzo </w:t>
            </w:r>
            <w:r w:rsidR="003D5E6E">
              <w:rPr>
                <w:rFonts w:ascii="Arial Narrow" w:hAnsi="Arial Narrow"/>
                <w:i w:val="0"/>
                <w:sz w:val="20"/>
                <w:lang w:val="it-IT"/>
              </w:rPr>
              <w:t>2006</w:t>
            </w:r>
          </w:p>
        </w:tc>
      </w:tr>
      <w:tr w:rsidR="003D5E6E" w:rsidTr="00423F6D">
        <w:tc>
          <w:tcPr>
            <w:tcW w:w="2788" w:type="dxa"/>
            <w:shd w:val="clear" w:color="auto" w:fill="auto"/>
          </w:tcPr>
          <w:p w:rsidR="003D5E6E" w:rsidRDefault="003D5E6E" w:rsidP="00423F6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3D5E6E" w:rsidRDefault="003D5E6E" w:rsidP="00423F6D">
            <w:pPr>
              <w:pStyle w:val="Aaoeeu"/>
              <w:widowControl/>
              <w:snapToGrid w:val="0"/>
              <w:spacing w:before="20" w:after="20"/>
              <w:rPr>
                <w:rFonts w:ascii="Arial Narrow" w:hAnsi="Arial Narrow"/>
                <w:lang w:val="it-IT"/>
              </w:rPr>
            </w:pPr>
          </w:p>
        </w:tc>
        <w:tc>
          <w:tcPr>
            <w:tcW w:w="7236" w:type="dxa"/>
            <w:shd w:val="clear" w:color="auto" w:fill="auto"/>
          </w:tcPr>
          <w:p w:rsidR="003D5E6E" w:rsidRDefault="003D5E6E" w:rsidP="003D5E6E">
            <w:pPr>
              <w:pStyle w:val="OiaeaeiYiio2"/>
              <w:widowControl/>
              <w:snapToGrid w:val="0"/>
              <w:spacing w:before="20" w:after="20"/>
              <w:jc w:val="both"/>
              <w:rPr>
                <w:rFonts w:ascii="Arial Narrow" w:hAnsi="Arial Narrow"/>
                <w:i w:val="0"/>
                <w:sz w:val="20"/>
                <w:lang w:val="it-IT"/>
              </w:rPr>
            </w:pPr>
            <w:proofErr w:type="spellStart"/>
            <w:r>
              <w:rPr>
                <w:rFonts w:ascii="Arial Narrow" w:hAnsi="Arial Narrow"/>
                <w:i w:val="0"/>
                <w:sz w:val="20"/>
                <w:lang w:val="it-IT"/>
              </w:rPr>
              <w:t>Congreso</w:t>
            </w:r>
            <w:proofErr w:type="spellEnd"/>
            <w:r>
              <w:rPr>
                <w:rFonts w:ascii="Arial Narrow" w:hAnsi="Arial Narrow"/>
                <w:i w:val="0"/>
                <w:sz w:val="20"/>
                <w:lang w:val="it-IT"/>
              </w:rPr>
              <w:t xml:space="preserve"> </w:t>
            </w:r>
            <w:proofErr w:type="spellStart"/>
            <w:r>
              <w:rPr>
                <w:rFonts w:ascii="Arial Narrow" w:hAnsi="Arial Narrow"/>
                <w:i w:val="0"/>
                <w:sz w:val="20"/>
                <w:lang w:val="it-IT"/>
              </w:rPr>
              <w:t>Uniòn</w:t>
            </w:r>
            <w:proofErr w:type="spellEnd"/>
            <w:r>
              <w:rPr>
                <w:rFonts w:ascii="Arial Narrow" w:hAnsi="Arial Narrow"/>
                <w:i w:val="0"/>
                <w:sz w:val="20"/>
                <w:lang w:val="it-IT"/>
              </w:rPr>
              <w:t xml:space="preserve"> </w:t>
            </w:r>
            <w:proofErr w:type="spellStart"/>
            <w:r>
              <w:rPr>
                <w:rFonts w:ascii="Arial Narrow" w:hAnsi="Arial Narrow"/>
                <w:i w:val="0"/>
                <w:sz w:val="20"/>
                <w:lang w:val="it-IT"/>
              </w:rPr>
              <w:t>mundial</w:t>
            </w:r>
            <w:proofErr w:type="spellEnd"/>
            <w:r>
              <w:rPr>
                <w:rFonts w:ascii="Arial Narrow" w:hAnsi="Arial Narrow"/>
                <w:i w:val="0"/>
                <w:sz w:val="20"/>
                <w:lang w:val="it-IT"/>
              </w:rPr>
              <w:t xml:space="preserve"> de </w:t>
            </w:r>
            <w:proofErr w:type="spellStart"/>
            <w:r>
              <w:rPr>
                <w:rFonts w:ascii="Arial Narrow" w:hAnsi="Arial Narrow"/>
                <w:i w:val="0"/>
                <w:sz w:val="20"/>
                <w:lang w:val="it-IT"/>
              </w:rPr>
              <w:t>mercados</w:t>
            </w:r>
            <w:proofErr w:type="spellEnd"/>
            <w:r>
              <w:rPr>
                <w:rFonts w:ascii="Arial Narrow" w:hAnsi="Arial Narrow"/>
                <w:i w:val="0"/>
                <w:sz w:val="20"/>
                <w:lang w:val="it-IT"/>
              </w:rPr>
              <w:t xml:space="preserve"> </w:t>
            </w:r>
            <w:proofErr w:type="spellStart"/>
            <w:r>
              <w:rPr>
                <w:rFonts w:ascii="Arial Narrow" w:hAnsi="Arial Narrow"/>
                <w:i w:val="0"/>
                <w:sz w:val="20"/>
                <w:lang w:val="it-IT"/>
              </w:rPr>
              <w:t>mayoristas</w:t>
            </w:r>
            <w:proofErr w:type="spellEnd"/>
            <w:r>
              <w:rPr>
                <w:rFonts w:ascii="Arial Narrow" w:hAnsi="Arial Narrow"/>
                <w:i w:val="0"/>
                <w:sz w:val="20"/>
                <w:lang w:val="it-IT"/>
              </w:rPr>
              <w:t xml:space="preserve"> </w:t>
            </w:r>
            <w:r w:rsidR="006919B2">
              <w:rPr>
                <w:rFonts w:ascii="Arial Narrow" w:hAnsi="Arial Narrow"/>
                <w:i w:val="0"/>
                <w:sz w:val="20"/>
                <w:lang w:val="it-IT"/>
              </w:rPr>
              <w:t>–</w:t>
            </w:r>
            <w:r>
              <w:rPr>
                <w:rFonts w:ascii="Arial Narrow" w:hAnsi="Arial Narrow"/>
                <w:i w:val="0"/>
                <w:sz w:val="20"/>
                <w:lang w:val="it-IT"/>
              </w:rPr>
              <w:t xml:space="preserve"> </w:t>
            </w:r>
            <w:r w:rsidR="006919B2">
              <w:rPr>
                <w:rFonts w:ascii="Arial Narrow" w:hAnsi="Arial Narrow"/>
                <w:i w:val="0"/>
                <w:sz w:val="20"/>
                <w:lang w:val="it-IT"/>
              </w:rPr>
              <w:t>San Paolo (</w:t>
            </w:r>
            <w:r>
              <w:rPr>
                <w:rFonts w:ascii="Arial Narrow" w:hAnsi="Arial Narrow"/>
                <w:i w:val="0"/>
                <w:sz w:val="20"/>
                <w:lang w:val="it-IT"/>
              </w:rPr>
              <w:t>Brasile</w:t>
            </w:r>
            <w:r w:rsidR="006919B2">
              <w:rPr>
                <w:rFonts w:ascii="Arial Narrow" w:hAnsi="Arial Narrow"/>
                <w:i w:val="0"/>
                <w:sz w:val="20"/>
                <w:lang w:val="it-IT"/>
              </w:rPr>
              <w:t>)</w:t>
            </w:r>
          </w:p>
        </w:tc>
      </w:tr>
      <w:tr w:rsidR="003D5E6E" w:rsidTr="00423F6D">
        <w:tc>
          <w:tcPr>
            <w:tcW w:w="2788" w:type="dxa"/>
            <w:shd w:val="clear" w:color="auto" w:fill="auto"/>
          </w:tcPr>
          <w:p w:rsidR="003D5E6E" w:rsidRDefault="003D5E6E" w:rsidP="00423F6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3D5E6E" w:rsidRDefault="003D5E6E" w:rsidP="00423F6D">
            <w:pPr>
              <w:pStyle w:val="Aaoeeu"/>
              <w:widowControl/>
              <w:snapToGrid w:val="0"/>
              <w:spacing w:before="20" w:after="20"/>
              <w:rPr>
                <w:rFonts w:ascii="Arial Narrow" w:hAnsi="Arial Narrow"/>
                <w:lang w:val="it-IT"/>
              </w:rPr>
            </w:pPr>
          </w:p>
        </w:tc>
        <w:tc>
          <w:tcPr>
            <w:tcW w:w="7236" w:type="dxa"/>
            <w:shd w:val="clear" w:color="auto" w:fill="auto"/>
          </w:tcPr>
          <w:p w:rsidR="003D5E6E" w:rsidRDefault="003D5E6E" w:rsidP="00DA37B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Partecipazione al </w:t>
            </w:r>
            <w:r w:rsidRPr="007F4521">
              <w:rPr>
                <w:rFonts w:ascii="Arial Narrow" w:hAnsi="Arial Narrow"/>
                <w:b/>
                <w:i w:val="0"/>
                <w:sz w:val="20"/>
                <w:lang w:val="it-IT"/>
              </w:rPr>
              <w:t>“</w:t>
            </w:r>
            <w:r>
              <w:rPr>
                <w:rFonts w:ascii="Arial Narrow" w:hAnsi="Arial Narrow"/>
                <w:b/>
                <w:bCs/>
                <w:i w:val="0"/>
                <w:sz w:val="20"/>
                <w:lang w:val="it-IT"/>
              </w:rPr>
              <w:t>XX</w:t>
            </w:r>
            <w:r w:rsidR="00DA37BC">
              <w:rPr>
                <w:rFonts w:ascii="Arial Narrow" w:hAnsi="Arial Narrow"/>
                <w:b/>
                <w:bCs/>
                <w:i w:val="0"/>
                <w:sz w:val="20"/>
                <w:lang w:val="it-IT"/>
              </w:rPr>
              <w:t>V</w:t>
            </w:r>
            <w:r>
              <w:rPr>
                <w:rFonts w:ascii="Arial Narrow" w:hAnsi="Arial Narrow"/>
                <w:b/>
                <w:bCs/>
                <w:i w:val="0"/>
                <w:sz w:val="20"/>
                <w:lang w:val="it-IT"/>
              </w:rPr>
              <w:t xml:space="preserve"> Congresso dell'Unione Mondiale di Mercati all'Ingrosso”</w:t>
            </w:r>
            <w:r>
              <w:rPr>
                <w:rFonts w:ascii="Arial Narrow" w:hAnsi="Arial Narrow"/>
                <w:i w:val="0"/>
                <w:sz w:val="20"/>
                <w:lang w:val="it-IT"/>
              </w:rPr>
              <w:t>.</w:t>
            </w:r>
          </w:p>
        </w:tc>
      </w:tr>
    </w:tbl>
    <w:p w:rsidR="003D5E6E" w:rsidRDefault="003D5E6E" w:rsidP="007D6BAC"/>
    <w:tbl>
      <w:tblPr>
        <w:tblW w:w="0" w:type="auto"/>
        <w:tblInd w:w="32" w:type="dxa"/>
        <w:tblLayout w:type="fixed"/>
        <w:tblLook w:val="0000"/>
      </w:tblPr>
      <w:tblGrid>
        <w:gridCol w:w="2788"/>
        <w:gridCol w:w="400"/>
        <w:gridCol w:w="7237"/>
      </w:tblGrid>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22 marzo 2006 (Roma)</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Istituto di Servizi per il Mercato Agricolo Alimentare (</w:t>
            </w:r>
            <w:proofErr w:type="spellStart"/>
            <w:r>
              <w:rPr>
                <w:rFonts w:ascii="Arial Narrow" w:hAnsi="Arial Narrow"/>
                <w:i w:val="0"/>
                <w:sz w:val="20"/>
                <w:lang w:val="it-IT"/>
              </w:rPr>
              <w:t>Ismea</w:t>
            </w:r>
            <w:proofErr w:type="spellEnd"/>
            <w:r>
              <w:rPr>
                <w:rFonts w:ascii="Arial Narrow" w:hAnsi="Arial Narrow"/>
                <w:i w:val="0"/>
                <w:sz w:val="20"/>
                <w:lang w:val="it-IT"/>
              </w:rPr>
              <w:t>)</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xml:space="preserve">• Principali materie / abilità </w:t>
            </w:r>
            <w:r>
              <w:rPr>
                <w:rFonts w:ascii="Arial Narrow" w:hAnsi="Arial Narrow"/>
                <w:i w:val="0"/>
                <w:sz w:val="20"/>
                <w:lang w:val="it-IT"/>
              </w:rPr>
              <w:lastRenderedPageBreak/>
              <w:t>professionali oggetto dello studio</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b/>
                <w:bCs/>
                <w:i w:val="0"/>
                <w:color w:val="000000"/>
                <w:sz w:val="20"/>
                <w:lang w:val="it-IT"/>
              </w:rPr>
            </w:pPr>
            <w:r w:rsidRPr="00EB24BE">
              <w:rPr>
                <w:rFonts w:ascii="Arial Narrow" w:hAnsi="Arial Narrow"/>
                <w:bCs/>
                <w:i w:val="0"/>
                <w:color w:val="000000"/>
                <w:sz w:val="20"/>
                <w:lang w:val="it-IT"/>
              </w:rPr>
              <w:t>Seminario</w:t>
            </w:r>
            <w:r>
              <w:rPr>
                <w:rFonts w:ascii="Arial Narrow" w:hAnsi="Arial Narrow"/>
                <w:b/>
                <w:bCs/>
                <w:i w:val="0"/>
                <w:color w:val="000000"/>
                <w:sz w:val="20"/>
                <w:lang w:val="it-IT"/>
              </w:rPr>
              <w:t xml:space="preserve"> “Domanda ed offerta di servizi logistici del sistema agroalimentare: indicazioni </w:t>
            </w:r>
            <w:r>
              <w:rPr>
                <w:rFonts w:ascii="Arial Narrow" w:hAnsi="Arial Narrow"/>
                <w:b/>
                <w:bCs/>
                <w:i w:val="0"/>
                <w:color w:val="000000"/>
                <w:sz w:val="20"/>
                <w:lang w:val="it-IT"/>
              </w:rPr>
              <w:lastRenderedPageBreak/>
              <w:t>per le nuove politiche di programmazione</w:t>
            </w:r>
            <w:r w:rsidRPr="00240A68">
              <w:rPr>
                <w:rFonts w:ascii="Arial Narrow" w:hAnsi="Arial Narrow"/>
                <w:b/>
                <w:bCs/>
                <w:i w:val="0"/>
                <w:color w:val="000000"/>
                <w:sz w:val="20"/>
                <w:lang w:val="it-IT"/>
              </w:rPr>
              <w:t>”</w:t>
            </w:r>
            <w:r w:rsidRPr="00240A68">
              <w:rPr>
                <w:rFonts w:ascii="Arial Narrow" w:hAnsi="Arial Narrow"/>
                <w:bCs/>
                <w:i w:val="0"/>
                <w:color w:val="000000"/>
                <w:sz w:val="20"/>
                <w:lang w:val="it-IT"/>
              </w:rPr>
              <w:t>.</w:t>
            </w:r>
            <w:r w:rsidR="00240A68" w:rsidRPr="00240A68">
              <w:rPr>
                <w:rFonts w:ascii="Arial Narrow" w:hAnsi="Arial Narrow"/>
                <w:bCs/>
                <w:i w:val="0"/>
                <w:color w:val="000000"/>
                <w:sz w:val="20"/>
                <w:lang w:val="it-IT"/>
              </w:rPr>
              <w:t xml:space="preserve"> </w:t>
            </w:r>
            <w:r w:rsidRPr="00240A68">
              <w:rPr>
                <w:rFonts w:ascii="Arial Narrow" w:hAnsi="Arial Narrow"/>
                <w:bCs/>
                <w:i w:val="0"/>
                <w:color w:val="000000"/>
                <w:sz w:val="20"/>
                <w:lang w:val="it-IT"/>
              </w:rPr>
              <w:t xml:space="preserve">Logistica e gestione della </w:t>
            </w:r>
            <w:proofErr w:type="spellStart"/>
            <w:r w:rsidRPr="00240A68">
              <w:rPr>
                <w:rFonts w:ascii="Arial Narrow" w:hAnsi="Arial Narrow"/>
                <w:bCs/>
                <w:i w:val="0"/>
                <w:color w:val="000000"/>
                <w:sz w:val="20"/>
                <w:lang w:val="it-IT"/>
              </w:rPr>
              <w:t>supply</w:t>
            </w:r>
            <w:proofErr w:type="spellEnd"/>
            <w:r w:rsidRPr="00240A68">
              <w:rPr>
                <w:rFonts w:ascii="Arial Narrow" w:hAnsi="Arial Narrow"/>
                <w:bCs/>
                <w:i w:val="0"/>
                <w:color w:val="000000"/>
                <w:sz w:val="20"/>
                <w:lang w:val="it-IT"/>
              </w:rPr>
              <w:t xml:space="preserve"> </w:t>
            </w:r>
            <w:proofErr w:type="spellStart"/>
            <w:r w:rsidRPr="00240A68">
              <w:rPr>
                <w:rFonts w:ascii="Arial Narrow" w:hAnsi="Arial Narrow"/>
                <w:bCs/>
                <w:i w:val="0"/>
                <w:color w:val="000000"/>
                <w:sz w:val="20"/>
                <w:lang w:val="it-IT"/>
              </w:rPr>
              <w:t>chain</w:t>
            </w:r>
            <w:proofErr w:type="spellEnd"/>
            <w:r w:rsidRPr="00240A68">
              <w:rPr>
                <w:rFonts w:ascii="Arial Narrow" w:hAnsi="Arial Narrow"/>
                <w:bCs/>
                <w:i w:val="0"/>
                <w:color w:val="000000"/>
                <w:sz w:val="20"/>
                <w:lang w:val="it-IT"/>
              </w:rPr>
              <w:t>. La funzione logistica agroalimentare.</w:t>
            </w:r>
          </w:p>
        </w:tc>
      </w:tr>
    </w:tbl>
    <w:p w:rsidR="007D6BAC" w:rsidRDefault="007D6BAC" w:rsidP="007D6BAC"/>
    <w:tbl>
      <w:tblPr>
        <w:tblW w:w="0" w:type="auto"/>
        <w:tblInd w:w="32" w:type="dxa"/>
        <w:tblLayout w:type="fixed"/>
        <w:tblLook w:val="0000"/>
      </w:tblPr>
      <w:tblGrid>
        <w:gridCol w:w="2788"/>
        <w:gridCol w:w="400"/>
        <w:gridCol w:w="7237"/>
      </w:tblGrid>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10 marzo 2006 (Udine)</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del terziario (</w:t>
            </w:r>
            <w:proofErr w:type="spellStart"/>
            <w:r>
              <w:rPr>
                <w:rFonts w:ascii="Arial Narrow" w:hAnsi="Arial Narrow"/>
                <w:i w:val="0"/>
                <w:sz w:val="20"/>
                <w:lang w:val="it-IT"/>
              </w:rPr>
              <w:t>Cfmt</w:t>
            </w:r>
            <w:proofErr w:type="spellEnd"/>
            <w:r>
              <w:rPr>
                <w:rFonts w:ascii="Arial Narrow" w:hAnsi="Arial Narrow"/>
                <w:i w:val="0"/>
                <w:sz w:val="20"/>
                <w:lang w:val="it-IT"/>
              </w:rPr>
              <w:t>)</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Pr="00240A68" w:rsidRDefault="00A82CCE" w:rsidP="007D6BAC">
            <w:pPr>
              <w:pStyle w:val="OiaeaeiYiio2"/>
              <w:widowControl/>
              <w:snapToGrid w:val="0"/>
              <w:spacing w:before="20" w:after="20"/>
              <w:jc w:val="both"/>
              <w:rPr>
                <w:rFonts w:ascii="Arial Narrow" w:hAnsi="Arial Narrow"/>
                <w:bCs/>
                <w:i w:val="0"/>
                <w:color w:val="000000"/>
                <w:sz w:val="20"/>
                <w:lang w:val="it-IT"/>
              </w:rPr>
            </w:pPr>
            <w:r>
              <w:rPr>
                <w:rFonts w:ascii="Arial Narrow" w:hAnsi="Arial Narrow"/>
                <w:bCs/>
                <w:i w:val="0"/>
                <w:color w:val="000000"/>
                <w:sz w:val="20"/>
                <w:lang w:val="it-IT"/>
              </w:rPr>
              <w:t>Corso</w:t>
            </w:r>
            <w:r w:rsidR="007D6BAC">
              <w:rPr>
                <w:rFonts w:ascii="Arial Narrow" w:hAnsi="Arial Narrow"/>
                <w:b/>
                <w:bCs/>
                <w:i w:val="0"/>
                <w:color w:val="000000"/>
                <w:sz w:val="20"/>
                <w:lang w:val="it-IT"/>
              </w:rPr>
              <w:t xml:space="preserve"> “La valutazione economica e finanziaria del business </w:t>
            </w:r>
            <w:proofErr w:type="spellStart"/>
            <w:r w:rsidR="007D6BAC">
              <w:rPr>
                <w:rFonts w:ascii="Arial Narrow" w:hAnsi="Arial Narrow"/>
                <w:b/>
                <w:bCs/>
                <w:i w:val="0"/>
                <w:color w:val="000000"/>
                <w:sz w:val="20"/>
                <w:lang w:val="it-IT"/>
              </w:rPr>
              <w:t>plan</w:t>
            </w:r>
            <w:proofErr w:type="spellEnd"/>
            <w:r w:rsidR="007D6BAC" w:rsidRPr="00240A68">
              <w:rPr>
                <w:rFonts w:ascii="Arial Narrow" w:hAnsi="Arial Narrow"/>
                <w:b/>
                <w:bCs/>
                <w:i w:val="0"/>
                <w:color w:val="000000"/>
                <w:sz w:val="20"/>
                <w:lang w:val="it-IT"/>
              </w:rPr>
              <w:t>”</w:t>
            </w:r>
            <w:r w:rsidR="007D6BAC" w:rsidRPr="00240A68">
              <w:rPr>
                <w:rFonts w:ascii="Arial Narrow" w:hAnsi="Arial Narrow"/>
                <w:bCs/>
                <w:i w:val="0"/>
                <w:color w:val="000000"/>
                <w:sz w:val="20"/>
                <w:lang w:val="it-IT"/>
              </w:rPr>
              <w:t>.</w:t>
            </w:r>
            <w:r w:rsidR="00240A68">
              <w:rPr>
                <w:rFonts w:ascii="Arial Narrow" w:hAnsi="Arial Narrow"/>
                <w:bCs/>
                <w:i w:val="0"/>
                <w:color w:val="000000"/>
                <w:sz w:val="20"/>
                <w:lang w:val="it-IT"/>
              </w:rPr>
              <w:t xml:space="preserve"> </w:t>
            </w:r>
            <w:r w:rsidR="007D6BAC" w:rsidRPr="00240A68">
              <w:rPr>
                <w:rFonts w:ascii="Arial Narrow" w:hAnsi="Arial Narrow"/>
                <w:bCs/>
                <w:i w:val="0"/>
                <w:color w:val="000000"/>
                <w:sz w:val="20"/>
                <w:lang w:val="it-IT"/>
              </w:rPr>
              <w:t xml:space="preserve">Cooperazione </w:t>
            </w:r>
            <w:r w:rsidR="00415229" w:rsidRPr="00240A68">
              <w:rPr>
                <w:rFonts w:ascii="Arial Narrow" w:hAnsi="Arial Narrow"/>
                <w:bCs/>
                <w:i w:val="0"/>
                <w:color w:val="000000"/>
                <w:sz w:val="20"/>
                <w:lang w:val="it-IT"/>
              </w:rPr>
              <w:t>partenariato</w:t>
            </w:r>
            <w:r w:rsidR="007D6BAC" w:rsidRPr="00240A68">
              <w:rPr>
                <w:rFonts w:ascii="Arial Narrow" w:hAnsi="Arial Narrow"/>
                <w:bCs/>
                <w:i w:val="0"/>
                <w:color w:val="000000"/>
                <w:sz w:val="20"/>
                <w:lang w:val="it-IT"/>
              </w:rPr>
              <w:t xml:space="preserve"> internazionale.</w:t>
            </w:r>
          </w:p>
        </w:tc>
      </w:tr>
    </w:tbl>
    <w:p w:rsidR="007D6BAC" w:rsidRDefault="007D6BAC" w:rsidP="007D6BAC"/>
    <w:tbl>
      <w:tblPr>
        <w:tblW w:w="0" w:type="auto"/>
        <w:tblInd w:w="32" w:type="dxa"/>
        <w:tblLayout w:type="fixed"/>
        <w:tblLook w:val="0000"/>
      </w:tblPr>
      <w:tblGrid>
        <w:gridCol w:w="2788"/>
        <w:gridCol w:w="400"/>
        <w:gridCol w:w="7237"/>
      </w:tblGrid>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23 gennaio 2006 (Villa Manin di </w:t>
            </w:r>
            <w:proofErr w:type="spellStart"/>
            <w:r>
              <w:rPr>
                <w:rFonts w:ascii="Arial Narrow" w:hAnsi="Arial Narrow"/>
                <w:i w:val="0"/>
                <w:sz w:val="20"/>
                <w:lang w:val="it-IT"/>
              </w:rPr>
              <w:t>Passariano</w:t>
            </w:r>
            <w:proofErr w:type="spellEnd"/>
            <w:r>
              <w:rPr>
                <w:rFonts w:ascii="Arial Narrow" w:hAnsi="Arial Narrow"/>
                <w:i w:val="0"/>
                <w:sz w:val="20"/>
                <w:lang w:val="it-IT"/>
              </w:rPr>
              <w:t>)</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Regione autonoma Friuli Venezia Giulia</w:t>
            </w:r>
          </w:p>
        </w:tc>
      </w:tr>
      <w:tr w:rsidR="007D6BAC" w:rsidRPr="008D5B25"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Pr="00EB24BE" w:rsidRDefault="007D6BAC" w:rsidP="007F4521">
            <w:pPr>
              <w:pStyle w:val="OiaeaeiYiio2"/>
              <w:widowControl/>
              <w:snapToGrid w:val="0"/>
              <w:spacing w:before="20" w:after="20"/>
              <w:jc w:val="both"/>
              <w:rPr>
                <w:rFonts w:ascii="Arial Narrow" w:hAnsi="Arial Narrow"/>
                <w:i w:val="0"/>
                <w:color w:val="000000"/>
                <w:sz w:val="20"/>
                <w:lang w:val="it-IT"/>
              </w:rPr>
            </w:pPr>
            <w:r w:rsidRPr="00EB24BE">
              <w:rPr>
                <w:rFonts w:ascii="Arial Narrow" w:hAnsi="Arial Narrow"/>
                <w:bCs/>
                <w:i w:val="0"/>
                <w:color w:val="000000"/>
                <w:sz w:val="20"/>
                <w:lang w:val="it-IT"/>
              </w:rPr>
              <w:t>Tavola rotonda con la Regione</w:t>
            </w:r>
            <w:r>
              <w:rPr>
                <w:rFonts w:ascii="Arial Narrow" w:hAnsi="Arial Narrow"/>
                <w:b/>
                <w:bCs/>
                <w:i w:val="0"/>
                <w:color w:val="000000"/>
                <w:sz w:val="20"/>
                <w:lang w:val="it-IT"/>
              </w:rPr>
              <w:t xml:space="preserve"> </w:t>
            </w:r>
            <w:r>
              <w:rPr>
                <w:rFonts w:ascii="Arial Narrow" w:hAnsi="Arial Narrow"/>
                <w:i w:val="0"/>
                <w:color w:val="000000"/>
                <w:sz w:val="20"/>
                <w:lang w:val="it-IT"/>
              </w:rPr>
              <w:t xml:space="preserve">Friuli Venezia Giulia </w:t>
            </w:r>
            <w:r w:rsidRPr="007F4521">
              <w:rPr>
                <w:rFonts w:ascii="Arial Narrow" w:hAnsi="Arial Narrow"/>
                <w:b/>
                <w:i w:val="0"/>
                <w:color w:val="000000"/>
                <w:sz w:val="20"/>
                <w:lang w:val="it-IT"/>
              </w:rPr>
              <w:t>“</w:t>
            </w:r>
            <w:r w:rsidR="007F4521">
              <w:rPr>
                <w:rFonts w:ascii="Arial Narrow" w:hAnsi="Arial Narrow"/>
                <w:b/>
                <w:i w:val="0"/>
                <w:color w:val="000000"/>
                <w:sz w:val="20"/>
                <w:lang w:val="it-IT"/>
              </w:rPr>
              <w:t>A</w:t>
            </w:r>
            <w:r w:rsidRPr="00EB24BE">
              <w:rPr>
                <w:rFonts w:ascii="Arial Narrow" w:hAnsi="Arial Narrow"/>
                <w:b/>
                <w:i w:val="0"/>
                <w:color w:val="000000"/>
                <w:sz w:val="20"/>
                <w:lang w:val="it-IT"/>
              </w:rPr>
              <w:t>ttrazione degli Investimenti, modernizzazione delle infrastrutture, ricerca ed innovazione, cooperazione internazionale”</w:t>
            </w:r>
            <w:r w:rsidRPr="007F4521">
              <w:rPr>
                <w:rFonts w:ascii="Arial Narrow" w:hAnsi="Arial Narrow"/>
                <w:i w:val="0"/>
                <w:color w:val="000000"/>
                <w:sz w:val="20"/>
                <w:lang w:val="it-IT"/>
              </w:rPr>
              <w:t>.</w:t>
            </w:r>
          </w:p>
        </w:tc>
      </w:tr>
    </w:tbl>
    <w:p w:rsidR="007D6BAC" w:rsidRDefault="007D6BAC" w:rsidP="007D6BAC"/>
    <w:tbl>
      <w:tblPr>
        <w:tblW w:w="0" w:type="auto"/>
        <w:tblInd w:w="32" w:type="dxa"/>
        <w:tblLayout w:type="fixed"/>
        <w:tblLook w:val="0000"/>
      </w:tblPr>
      <w:tblGrid>
        <w:gridCol w:w="2788"/>
        <w:gridCol w:w="400"/>
        <w:gridCol w:w="7237"/>
      </w:tblGrid>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05 dicembre 2005 (Cervignano)</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Associazioni Industriali </w:t>
            </w:r>
            <w:r w:rsidR="007F4521">
              <w:rPr>
                <w:rFonts w:ascii="Arial Narrow" w:hAnsi="Arial Narrow"/>
                <w:i w:val="0"/>
                <w:sz w:val="20"/>
                <w:lang w:val="it-IT"/>
              </w:rPr>
              <w:t xml:space="preserve">- </w:t>
            </w:r>
            <w:r>
              <w:rPr>
                <w:rFonts w:ascii="Arial Narrow" w:hAnsi="Arial Narrow"/>
                <w:i w:val="0"/>
                <w:sz w:val="20"/>
                <w:lang w:val="it-IT"/>
              </w:rPr>
              <w:t>Udine</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Pr="007F4521" w:rsidRDefault="007D6BAC" w:rsidP="007D6BAC">
            <w:pPr>
              <w:pStyle w:val="OiaeaeiYiio2"/>
              <w:widowControl/>
              <w:snapToGrid w:val="0"/>
              <w:spacing w:before="20" w:after="20"/>
              <w:jc w:val="both"/>
              <w:rPr>
                <w:rFonts w:ascii="Arial Narrow" w:hAnsi="Arial Narrow"/>
                <w:b/>
                <w:bCs/>
                <w:i w:val="0"/>
                <w:color w:val="000000"/>
                <w:sz w:val="20"/>
                <w:lang w:val="it-IT"/>
              </w:rPr>
            </w:pPr>
            <w:r>
              <w:rPr>
                <w:rFonts w:ascii="Arial Narrow" w:hAnsi="Arial Narrow"/>
                <w:i w:val="0"/>
                <w:sz w:val="20"/>
                <w:lang w:val="it-IT"/>
              </w:rPr>
              <w:t xml:space="preserve">Corso </w:t>
            </w:r>
            <w:r>
              <w:rPr>
                <w:rFonts w:ascii="Arial Narrow" w:hAnsi="Arial Narrow"/>
                <w:b/>
                <w:bCs/>
                <w:i w:val="0"/>
                <w:sz w:val="20"/>
                <w:lang w:val="it-IT"/>
              </w:rPr>
              <w:t>“</w:t>
            </w:r>
            <w:r>
              <w:rPr>
                <w:rFonts w:ascii="Arial Narrow" w:hAnsi="Arial Narrow"/>
                <w:b/>
                <w:bCs/>
                <w:i w:val="0"/>
                <w:color w:val="000000"/>
                <w:sz w:val="20"/>
                <w:lang w:val="it-IT"/>
              </w:rPr>
              <w:t xml:space="preserve">La redazione del business </w:t>
            </w:r>
            <w:proofErr w:type="spellStart"/>
            <w:r>
              <w:rPr>
                <w:rFonts w:ascii="Arial Narrow" w:hAnsi="Arial Narrow"/>
                <w:b/>
                <w:bCs/>
                <w:i w:val="0"/>
                <w:color w:val="000000"/>
                <w:sz w:val="20"/>
                <w:lang w:val="it-IT"/>
              </w:rPr>
              <w:t>plan</w:t>
            </w:r>
            <w:proofErr w:type="spellEnd"/>
            <w:r>
              <w:rPr>
                <w:rFonts w:ascii="Arial Narrow" w:hAnsi="Arial Narrow"/>
                <w:b/>
                <w:bCs/>
                <w:i w:val="0"/>
                <w:color w:val="000000"/>
                <w:sz w:val="20"/>
                <w:lang w:val="it-IT"/>
              </w:rPr>
              <w:t xml:space="preserve"> per la L. R. 04/2005: modalità, contenuti e tecniche di costruzione”</w:t>
            </w:r>
            <w:r w:rsidRPr="007F4521">
              <w:rPr>
                <w:rFonts w:ascii="Arial Narrow" w:hAnsi="Arial Narrow"/>
                <w:bCs/>
                <w:i w:val="0"/>
                <w:color w:val="000000"/>
                <w:sz w:val="20"/>
                <w:lang w:val="it-IT"/>
              </w:rPr>
              <w:t>.</w:t>
            </w:r>
            <w:r w:rsidR="007F4521">
              <w:rPr>
                <w:rFonts w:ascii="Arial Narrow" w:hAnsi="Arial Narrow"/>
                <w:b/>
                <w:bCs/>
                <w:i w:val="0"/>
                <w:color w:val="000000"/>
                <w:sz w:val="20"/>
                <w:lang w:val="it-IT"/>
              </w:rPr>
              <w:t xml:space="preserve"> </w:t>
            </w:r>
            <w:r>
              <w:rPr>
                <w:rFonts w:ascii="Arial Narrow" w:hAnsi="Arial Narrow"/>
                <w:i w:val="0"/>
                <w:color w:val="000000"/>
                <w:sz w:val="20"/>
                <w:lang w:val="it-IT"/>
              </w:rPr>
              <w:t xml:space="preserve">Definizione di business </w:t>
            </w:r>
            <w:proofErr w:type="spellStart"/>
            <w:r>
              <w:rPr>
                <w:rFonts w:ascii="Arial Narrow" w:hAnsi="Arial Narrow"/>
                <w:i w:val="0"/>
                <w:color w:val="000000"/>
                <w:sz w:val="20"/>
                <w:lang w:val="it-IT"/>
              </w:rPr>
              <w:t>plan</w:t>
            </w:r>
            <w:proofErr w:type="spellEnd"/>
            <w:r>
              <w:rPr>
                <w:rFonts w:ascii="Arial Narrow" w:hAnsi="Arial Narrow"/>
                <w:i w:val="0"/>
                <w:color w:val="000000"/>
                <w:sz w:val="20"/>
                <w:lang w:val="it-IT"/>
              </w:rPr>
              <w:t xml:space="preserve"> e relativi contenuti secondo la dispos</w:t>
            </w:r>
            <w:r w:rsidR="00EB24BE">
              <w:rPr>
                <w:rFonts w:ascii="Arial Narrow" w:hAnsi="Arial Narrow"/>
                <w:i w:val="0"/>
                <w:color w:val="000000"/>
                <w:sz w:val="20"/>
                <w:lang w:val="it-IT"/>
              </w:rPr>
              <w:t>i</w:t>
            </w:r>
            <w:r>
              <w:rPr>
                <w:rFonts w:ascii="Arial Narrow" w:hAnsi="Arial Narrow"/>
                <w:i w:val="0"/>
                <w:color w:val="000000"/>
                <w:sz w:val="20"/>
                <w:lang w:val="it-IT"/>
              </w:rPr>
              <w:t>zione della legge regionale 04/2005.</w:t>
            </w:r>
            <w:r w:rsidR="00EB24BE">
              <w:rPr>
                <w:rFonts w:ascii="Arial Narrow" w:hAnsi="Arial Narrow"/>
                <w:i w:val="0"/>
                <w:color w:val="000000"/>
                <w:sz w:val="20"/>
                <w:lang w:val="it-IT"/>
              </w:rPr>
              <w:t xml:space="preserve"> </w:t>
            </w:r>
            <w:r>
              <w:rPr>
                <w:rFonts w:ascii="Arial Narrow" w:hAnsi="Arial Narrow"/>
                <w:i w:val="0"/>
                <w:color w:val="000000"/>
                <w:sz w:val="20"/>
                <w:lang w:val="it-IT"/>
              </w:rPr>
              <w:t>Tecniche d</w:t>
            </w:r>
            <w:r w:rsidR="00EB24BE">
              <w:rPr>
                <w:rFonts w:ascii="Arial Narrow" w:hAnsi="Arial Narrow"/>
                <w:i w:val="0"/>
                <w:color w:val="000000"/>
                <w:sz w:val="20"/>
                <w:lang w:val="it-IT"/>
              </w:rPr>
              <w:t xml:space="preserve">i costruzione del business </w:t>
            </w:r>
            <w:proofErr w:type="spellStart"/>
            <w:r w:rsidR="00EB24BE">
              <w:rPr>
                <w:rFonts w:ascii="Arial Narrow" w:hAnsi="Arial Narrow"/>
                <w:i w:val="0"/>
                <w:color w:val="000000"/>
                <w:sz w:val="20"/>
                <w:lang w:val="it-IT"/>
              </w:rPr>
              <w:t>plan</w:t>
            </w:r>
            <w:proofErr w:type="spellEnd"/>
            <w:r>
              <w:rPr>
                <w:rFonts w:ascii="Arial Narrow" w:hAnsi="Arial Narrow"/>
                <w:i w:val="0"/>
                <w:color w:val="000000"/>
                <w:sz w:val="20"/>
                <w:lang w:val="it-IT"/>
              </w:rPr>
              <w:t>.</w:t>
            </w:r>
          </w:p>
          <w:p w:rsidR="007D6BAC" w:rsidRPr="008D5B25" w:rsidRDefault="007D6BAC" w:rsidP="007D6BAC">
            <w:pPr>
              <w:pStyle w:val="OiaeaeiYiio2"/>
              <w:widowControl/>
              <w:snapToGrid w:val="0"/>
              <w:spacing w:before="20" w:after="20"/>
              <w:jc w:val="both"/>
              <w:rPr>
                <w:lang w:val="it-IT"/>
              </w:rPr>
            </w:pPr>
          </w:p>
        </w:tc>
      </w:tr>
    </w:tbl>
    <w:p w:rsidR="007D6BAC" w:rsidRPr="007D6BAC" w:rsidRDefault="007D6BAC" w:rsidP="007D6BAC">
      <w:pPr>
        <w:pStyle w:val="Aaoeeu"/>
        <w:widowControl/>
        <w:jc w:val="both"/>
        <w:rPr>
          <w:lang w:val="it-IT"/>
        </w:rPr>
      </w:pPr>
    </w:p>
    <w:tbl>
      <w:tblPr>
        <w:tblW w:w="0" w:type="auto"/>
        <w:tblInd w:w="32" w:type="dxa"/>
        <w:tblLayout w:type="fixed"/>
        <w:tblLook w:val="0000"/>
      </w:tblPr>
      <w:tblGrid>
        <w:gridCol w:w="2770"/>
        <w:gridCol w:w="18"/>
        <w:gridCol w:w="400"/>
        <w:gridCol w:w="7"/>
        <w:gridCol w:w="7230"/>
      </w:tblGrid>
      <w:tr w:rsidR="007D6BAC" w:rsidTr="007D6BAC">
        <w:tc>
          <w:tcPr>
            <w:tcW w:w="2788" w:type="dxa"/>
            <w:gridSpan w:val="2"/>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gridSpan w:val="2"/>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14, 15 Ottobre 2005 (Siracusa)</w:t>
            </w:r>
          </w:p>
        </w:tc>
      </w:tr>
      <w:tr w:rsidR="007D6BAC" w:rsidTr="007D6BAC">
        <w:tc>
          <w:tcPr>
            <w:tcW w:w="2788" w:type="dxa"/>
            <w:gridSpan w:val="2"/>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gridSpan w:val="2"/>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Associazione Nazionale dei Direttori dei Mercati all'Ingrosso (ANDMI)</w:t>
            </w:r>
          </w:p>
        </w:tc>
      </w:tr>
      <w:tr w:rsidR="007D6BAC" w:rsidTr="004420B0">
        <w:tc>
          <w:tcPr>
            <w:tcW w:w="2770" w:type="dxa"/>
            <w:shd w:val="clear" w:color="auto" w:fill="auto"/>
          </w:tcPr>
          <w:p w:rsidR="00D71BD9" w:rsidRDefault="00D71BD9" w:rsidP="004420B0">
            <w:pPr>
              <w:pStyle w:val="OiaeaeiYiio2"/>
              <w:widowControl/>
              <w:snapToGrid w:val="0"/>
              <w:spacing w:before="20" w:after="20"/>
              <w:jc w:val="left"/>
              <w:rPr>
                <w:rFonts w:ascii="Arial Narrow" w:hAnsi="Arial Narrow"/>
                <w:i w:val="0"/>
                <w:sz w:val="20"/>
                <w:lang w:val="it-IT"/>
              </w:rPr>
            </w:pPr>
          </w:p>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25" w:type="dxa"/>
            <w:gridSpan w:val="3"/>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0" w:type="dxa"/>
            <w:shd w:val="clear" w:color="auto" w:fill="auto"/>
          </w:tcPr>
          <w:p w:rsidR="00D71BD9" w:rsidRDefault="00D71BD9" w:rsidP="007D6BAC">
            <w:pPr>
              <w:pStyle w:val="OiaeaeiYiio2"/>
              <w:widowControl/>
              <w:snapToGrid w:val="0"/>
              <w:spacing w:before="20" w:after="20"/>
              <w:jc w:val="both"/>
              <w:rPr>
                <w:rFonts w:ascii="Arial Narrow" w:hAnsi="Arial Narrow"/>
                <w:i w:val="0"/>
                <w:sz w:val="20"/>
                <w:lang w:val="it-IT"/>
              </w:rPr>
            </w:pPr>
          </w:p>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Co</w:t>
            </w:r>
            <w:r w:rsidR="004420B0">
              <w:rPr>
                <w:rFonts w:ascii="Arial Narrow" w:hAnsi="Arial Narrow"/>
                <w:i w:val="0"/>
                <w:sz w:val="20"/>
                <w:lang w:val="it-IT"/>
              </w:rPr>
              <w:t>n</w:t>
            </w:r>
            <w:r>
              <w:rPr>
                <w:rFonts w:ascii="Arial Narrow" w:hAnsi="Arial Narrow"/>
                <w:i w:val="0"/>
                <w:sz w:val="20"/>
                <w:lang w:val="it-IT"/>
              </w:rPr>
              <w:t xml:space="preserve">vegno </w:t>
            </w:r>
            <w:r>
              <w:rPr>
                <w:rFonts w:ascii="Arial Narrow" w:hAnsi="Arial Narrow"/>
                <w:b/>
                <w:bCs/>
                <w:i w:val="0"/>
                <w:sz w:val="20"/>
                <w:lang w:val="it-IT"/>
              </w:rPr>
              <w:t>“L'integrazione e la dinamica dei mercati agro-alimentari di terza generazione del bacino del Mediterraneo”</w:t>
            </w:r>
            <w:r w:rsidRPr="007F4521">
              <w:rPr>
                <w:rFonts w:ascii="Arial Narrow" w:hAnsi="Arial Narrow"/>
                <w:bCs/>
                <w:i w:val="0"/>
                <w:sz w:val="20"/>
                <w:lang w:val="it-IT"/>
              </w:rPr>
              <w:t xml:space="preserve"> </w:t>
            </w:r>
            <w:r>
              <w:rPr>
                <w:rFonts w:ascii="Arial Narrow" w:hAnsi="Arial Narrow"/>
                <w:i w:val="0"/>
                <w:sz w:val="20"/>
                <w:lang w:val="it-IT"/>
              </w:rPr>
              <w:t>con l'intervento dell'Europarlamentare</w:t>
            </w:r>
            <w:r>
              <w:rPr>
                <w:rFonts w:ascii="Arial Narrow" w:hAnsi="Arial Narrow"/>
                <w:b/>
                <w:bCs/>
                <w:i w:val="0"/>
                <w:sz w:val="20"/>
                <w:lang w:val="it-IT"/>
              </w:rPr>
              <w:t xml:space="preserve"> </w:t>
            </w:r>
            <w:r>
              <w:rPr>
                <w:rFonts w:ascii="Arial Narrow" w:hAnsi="Arial Narrow"/>
                <w:i w:val="0"/>
                <w:sz w:val="20"/>
                <w:lang w:val="it-IT"/>
              </w:rPr>
              <w:t>On. Amalia Sartori.</w:t>
            </w:r>
          </w:p>
          <w:p w:rsidR="007D6BAC" w:rsidRDefault="007D6BAC" w:rsidP="007D6BAC">
            <w:pPr>
              <w:pStyle w:val="OiaeaeiYiio2"/>
              <w:widowControl/>
              <w:snapToGrid w:val="0"/>
              <w:spacing w:before="20" w:after="20"/>
              <w:jc w:val="both"/>
              <w:rPr>
                <w:rFonts w:ascii="Arial Narrow" w:hAnsi="Arial Narrow"/>
                <w:i w:val="0"/>
                <w:color w:val="000000"/>
                <w:sz w:val="20"/>
                <w:lang w:val="it-IT"/>
              </w:rPr>
            </w:pPr>
            <w:r>
              <w:rPr>
                <w:rFonts w:ascii="Arial Narrow" w:hAnsi="Arial Narrow"/>
                <w:i w:val="0"/>
                <w:color w:val="000000"/>
                <w:sz w:val="20"/>
                <w:lang w:val="it-IT"/>
              </w:rPr>
              <w:t>Discussione intorno al tema dell''integrazione e la dinamica dei mercati agro-alimentari di terza generazione del bacino del Mediterraneo. Disamine dei flussi dei prodotti agro-alimentari nel bacino del Mediterraneo. Lo scenario internazionale dei mercati agro-alimentari.</w:t>
            </w:r>
          </w:p>
        </w:tc>
      </w:tr>
    </w:tbl>
    <w:p w:rsidR="007D6BAC" w:rsidRDefault="007D6BAC" w:rsidP="007D6BAC"/>
    <w:p w:rsidR="004420B0" w:rsidRDefault="004420B0" w:rsidP="007D6BAC"/>
    <w:p w:rsidR="004420B0" w:rsidRDefault="004420B0" w:rsidP="007D6BAC"/>
    <w:tbl>
      <w:tblPr>
        <w:tblW w:w="0" w:type="auto"/>
        <w:tblInd w:w="32" w:type="dxa"/>
        <w:tblLayout w:type="fixed"/>
        <w:tblLook w:val="0000"/>
      </w:tblPr>
      <w:tblGrid>
        <w:gridCol w:w="2788"/>
        <w:gridCol w:w="400"/>
        <w:gridCol w:w="7237"/>
      </w:tblGrid>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8, 14 giugno 2005 (Cervignano)</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Studio </w:t>
            </w:r>
            <w:proofErr w:type="spellStart"/>
            <w:r>
              <w:rPr>
                <w:rFonts w:ascii="Arial Narrow" w:hAnsi="Arial Narrow"/>
                <w:i w:val="0"/>
                <w:sz w:val="20"/>
                <w:lang w:val="it-IT"/>
              </w:rPr>
              <w:t>Adriaflor</w:t>
            </w:r>
            <w:proofErr w:type="spellEnd"/>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Pr="007F4521" w:rsidRDefault="007D6BAC" w:rsidP="007D6BAC">
            <w:pPr>
              <w:pStyle w:val="OiaeaeiYiio2"/>
              <w:widowControl/>
              <w:snapToGrid w:val="0"/>
              <w:spacing w:before="20" w:after="20"/>
              <w:jc w:val="both"/>
              <w:rPr>
                <w:rFonts w:ascii="Arial Narrow" w:hAnsi="Arial Narrow"/>
                <w:bCs/>
                <w:i w:val="0"/>
                <w:color w:val="000000"/>
                <w:sz w:val="20"/>
                <w:lang w:val="it-IT"/>
              </w:rPr>
            </w:pPr>
            <w:r>
              <w:rPr>
                <w:rFonts w:ascii="Arial Narrow" w:hAnsi="Arial Narrow"/>
                <w:i w:val="0"/>
                <w:sz w:val="20"/>
                <w:lang w:val="it-IT"/>
              </w:rPr>
              <w:t xml:space="preserve">Corso </w:t>
            </w:r>
            <w:r>
              <w:rPr>
                <w:rFonts w:ascii="Arial Narrow" w:hAnsi="Arial Narrow"/>
                <w:b/>
                <w:bCs/>
                <w:i w:val="0"/>
                <w:sz w:val="20"/>
                <w:lang w:val="it-IT"/>
              </w:rPr>
              <w:t>“Addetto antincendio – Rischio medio</w:t>
            </w:r>
            <w:r>
              <w:rPr>
                <w:rFonts w:ascii="Arial Narrow" w:hAnsi="Arial Narrow"/>
                <w:b/>
                <w:bCs/>
                <w:i w:val="0"/>
                <w:color w:val="000000"/>
                <w:sz w:val="20"/>
                <w:lang w:val="it-IT"/>
              </w:rPr>
              <w:t xml:space="preserve">” </w:t>
            </w:r>
            <w:r w:rsidRPr="007F4521">
              <w:rPr>
                <w:rFonts w:ascii="Arial Narrow" w:hAnsi="Arial Narrow"/>
                <w:bCs/>
                <w:i w:val="0"/>
                <w:color w:val="000000"/>
                <w:sz w:val="20"/>
                <w:lang w:val="it-IT"/>
              </w:rPr>
              <w:t>(8 ore)</w:t>
            </w:r>
            <w:r w:rsidR="007F4521" w:rsidRPr="007F4521">
              <w:rPr>
                <w:rFonts w:ascii="Arial Narrow" w:hAnsi="Arial Narrow"/>
                <w:bCs/>
                <w:i w:val="0"/>
                <w:color w:val="000000"/>
                <w:sz w:val="20"/>
                <w:lang w:val="it-IT"/>
              </w:rPr>
              <w:t>.</w:t>
            </w:r>
          </w:p>
        </w:tc>
      </w:tr>
    </w:tbl>
    <w:p w:rsidR="007D6BAC" w:rsidRDefault="007D6BAC" w:rsidP="007D6BAC"/>
    <w:tbl>
      <w:tblPr>
        <w:tblW w:w="0" w:type="auto"/>
        <w:tblInd w:w="32" w:type="dxa"/>
        <w:tblLayout w:type="fixed"/>
        <w:tblLook w:val="0000"/>
      </w:tblPr>
      <w:tblGrid>
        <w:gridCol w:w="2788"/>
        <w:gridCol w:w="400"/>
        <w:gridCol w:w="7237"/>
      </w:tblGrid>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22 aprile 2005 (Padova)</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del terziario (</w:t>
            </w:r>
            <w:proofErr w:type="spellStart"/>
            <w:r>
              <w:rPr>
                <w:rFonts w:ascii="Arial Narrow" w:hAnsi="Arial Narrow"/>
                <w:i w:val="0"/>
                <w:sz w:val="20"/>
                <w:lang w:val="it-IT"/>
              </w:rPr>
              <w:t>Cfmt</w:t>
            </w:r>
            <w:proofErr w:type="spellEnd"/>
            <w:r>
              <w:rPr>
                <w:rFonts w:ascii="Arial Narrow" w:hAnsi="Arial Narrow"/>
                <w:i w:val="0"/>
                <w:sz w:val="20"/>
                <w:lang w:val="it-IT"/>
              </w:rPr>
              <w:t>)</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Pr="007F4521" w:rsidRDefault="00A82CCE" w:rsidP="007F4521">
            <w:pPr>
              <w:pStyle w:val="OiaeaeiYiio2"/>
              <w:widowControl/>
              <w:snapToGrid w:val="0"/>
              <w:spacing w:before="20" w:after="20"/>
              <w:jc w:val="both"/>
              <w:rPr>
                <w:rFonts w:ascii="Arial Narrow" w:hAnsi="Arial Narrow"/>
                <w:b/>
                <w:bCs/>
                <w:i w:val="0"/>
                <w:color w:val="000000"/>
                <w:sz w:val="20"/>
                <w:lang w:val="it-IT"/>
              </w:rPr>
            </w:pPr>
            <w:r>
              <w:rPr>
                <w:rFonts w:ascii="Arial Narrow" w:hAnsi="Arial Narrow"/>
                <w:i w:val="0"/>
                <w:sz w:val="20"/>
                <w:lang w:val="it-IT"/>
              </w:rPr>
              <w:t>Corso</w:t>
            </w:r>
            <w:r w:rsidR="007D6BAC">
              <w:rPr>
                <w:rFonts w:ascii="Arial Narrow" w:hAnsi="Arial Narrow"/>
                <w:i w:val="0"/>
                <w:sz w:val="20"/>
                <w:lang w:val="it-IT"/>
              </w:rPr>
              <w:t xml:space="preserve"> </w:t>
            </w:r>
            <w:r w:rsidR="007D6BAC">
              <w:rPr>
                <w:rFonts w:ascii="Arial Narrow" w:hAnsi="Arial Narrow"/>
                <w:b/>
                <w:bCs/>
                <w:i w:val="0"/>
                <w:sz w:val="20"/>
                <w:lang w:val="it-IT"/>
              </w:rPr>
              <w:t>“La redazione del bilancio d'esercizio alla luce delle riforme fiscale e societaria</w:t>
            </w:r>
            <w:r w:rsidR="007D6BAC">
              <w:rPr>
                <w:rFonts w:ascii="Arial Narrow" w:hAnsi="Arial Narrow"/>
                <w:b/>
                <w:bCs/>
                <w:i w:val="0"/>
                <w:color w:val="000000"/>
                <w:sz w:val="20"/>
                <w:lang w:val="it-IT"/>
              </w:rPr>
              <w:t>”</w:t>
            </w:r>
            <w:r w:rsidR="007D6BAC" w:rsidRPr="007F4521">
              <w:rPr>
                <w:rFonts w:ascii="Arial Narrow" w:hAnsi="Arial Narrow"/>
                <w:bCs/>
                <w:i w:val="0"/>
                <w:color w:val="000000"/>
                <w:sz w:val="20"/>
                <w:lang w:val="it-IT"/>
              </w:rPr>
              <w:t>.</w:t>
            </w:r>
            <w:r w:rsidR="007F4521">
              <w:rPr>
                <w:rFonts w:ascii="Arial Narrow" w:hAnsi="Arial Narrow"/>
                <w:b/>
                <w:bCs/>
                <w:i w:val="0"/>
                <w:color w:val="000000"/>
                <w:sz w:val="20"/>
                <w:lang w:val="it-IT"/>
              </w:rPr>
              <w:t xml:space="preserve"> </w:t>
            </w:r>
            <w:r w:rsidR="007D6BAC">
              <w:rPr>
                <w:rFonts w:ascii="Arial Narrow" w:hAnsi="Arial Narrow"/>
                <w:i w:val="0"/>
                <w:color w:val="000000"/>
                <w:sz w:val="20"/>
                <w:lang w:val="it-IT"/>
              </w:rPr>
              <w:t>Disamina della procedura per la formazione ed approvazione del bilancio. Studio dei nuovi contenuti mi</w:t>
            </w:r>
            <w:r w:rsidR="00415229">
              <w:rPr>
                <w:rFonts w:ascii="Arial Narrow" w:hAnsi="Arial Narrow"/>
                <w:i w:val="0"/>
                <w:color w:val="000000"/>
                <w:sz w:val="20"/>
                <w:lang w:val="it-IT"/>
              </w:rPr>
              <w:t>nimi del bilancio e le relazioni</w:t>
            </w:r>
            <w:r w:rsidR="007D6BAC">
              <w:rPr>
                <w:rFonts w:ascii="Arial Narrow" w:hAnsi="Arial Narrow"/>
                <w:i w:val="0"/>
                <w:color w:val="000000"/>
                <w:sz w:val="20"/>
                <w:lang w:val="it-IT"/>
              </w:rPr>
              <w:t xml:space="preserve"> accompagnatorie.</w:t>
            </w:r>
          </w:p>
        </w:tc>
      </w:tr>
    </w:tbl>
    <w:p w:rsidR="007D6BAC" w:rsidRDefault="007D6BAC" w:rsidP="007D6BAC"/>
    <w:tbl>
      <w:tblPr>
        <w:tblW w:w="0" w:type="auto"/>
        <w:tblInd w:w="32" w:type="dxa"/>
        <w:tblLayout w:type="fixed"/>
        <w:tblLook w:val="0000"/>
      </w:tblPr>
      <w:tblGrid>
        <w:gridCol w:w="2788"/>
        <w:gridCol w:w="400"/>
        <w:gridCol w:w="7237"/>
      </w:tblGrid>
      <w:tr w:rsidR="00B7036E" w:rsidTr="00B7036E">
        <w:tc>
          <w:tcPr>
            <w:tcW w:w="2788" w:type="dxa"/>
            <w:shd w:val="clear" w:color="auto" w:fill="auto"/>
          </w:tcPr>
          <w:p w:rsidR="00B7036E" w:rsidRDefault="00B7036E" w:rsidP="00B7036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B7036E" w:rsidRDefault="00B7036E" w:rsidP="00B7036E">
            <w:pPr>
              <w:pStyle w:val="Aaoeeu"/>
              <w:widowControl/>
              <w:snapToGrid w:val="0"/>
              <w:spacing w:before="20" w:after="20"/>
              <w:rPr>
                <w:rFonts w:ascii="Arial Narrow" w:hAnsi="Arial Narrow"/>
                <w:lang w:val="it-IT"/>
              </w:rPr>
            </w:pPr>
          </w:p>
        </w:tc>
        <w:tc>
          <w:tcPr>
            <w:tcW w:w="7237" w:type="dxa"/>
            <w:shd w:val="clear" w:color="auto" w:fill="auto"/>
          </w:tcPr>
          <w:p w:rsidR="00B7036E" w:rsidRDefault="00B7036E" w:rsidP="00B7036E">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26, 27, 28, 29 aprile 2005 (Nizza)</w:t>
            </w:r>
          </w:p>
        </w:tc>
      </w:tr>
      <w:tr w:rsidR="00B7036E" w:rsidRPr="005F6906" w:rsidTr="00B7036E">
        <w:tc>
          <w:tcPr>
            <w:tcW w:w="2788" w:type="dxa"/>
            <w:shd w:val="clear" w:color="auto" w:fill="auto"/>
          </w:tcPr>
          <w:p w:rsidR="00B7036E" w:rsidRDefault="00B7036E" w:rsidP="00B7036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B7036E" w:rsidRDefault="00B7036E" w:rsidP="00B7036E">
            <w:pPr>
              <w:pStyle w:val="Aaoeeu"/>
              <w:widowControl/>
              <w:snapToGrid w:val="0"/>
              <w:spacing w:before="20" w:after="20"/>
              <w:rPr>
                <w:rFonts w:ascii="Arial Narrow" w:hAnsi="Arial Narrow"/>
                <w:lang w:val="it-IT"/>
              </w:rPr>
            </w:pPr>
          </w:p>
        </w:tc>
        <w:tc>
          <w:tcPr>
            <w:tcW w:w="7237" w:type="dxa"/>
            <w:shd w:val="clear" w:color="auto" w:fill="auto"/>
          </w:tcPr>
          <w:p w:rsidR="00B7036E" w:rsidRPr="00B7036E" w:rsidRDefault="00B7036E" w:rsidP="00B7036E">
            <w:pPr>
              <w:pStyle w:val="OiaeaeiYiio2"/>
              <w:widowControl/>
              <w:snapToGrid w:val="0"/>
              <w:spacing w:before="20" w:after="20"/>
              <w:jc w:val="both"/>
              <w:rPr>
                <w:rFonts w:ascii="Arial Narrow" w:hAnsi="Arial Narrow"/>
                <w:i w:val="0"/>
                <w:sz w:val="20"/>
              </w:rPr>
            </w:pPr>
            <w:r w:rsidRPr="00B7036E">
              <w:rPr>
                <w:rFonts w:ascii="Arial Narrow" w:hAnsi="Arial Narrow"/>
                <w:i w:val="0"/>
                <w:sz w:val="20"/>
              </w:rPr>
              <w:t>World Union of Wholesale Markets (WUWM)</w:t>
            </w:r>
          </w:p>
        </w:tc>
      </w:tr>
      <w:tr w:rsidR="00B7036E" w:rsidRPr="007F4521" w:rsidTr="00B7036E">
        <w:tc>
          <w:tcPr>
            <w:tcW w:w="2788" w:type="dxa"/>
            <w:shd w:val="clear" w:color="auto" w:fill="auto"/>
          </w:tcPr>
          <w:p w:rsidR="00B7036E" w:rsidRDefault="00B7036E" w:rsidP="00B7036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B7036E" w:rsidRDefault="00B7036E" w:rsidP="00B7036E">
            <w:pPr>
              <w:pStyle w:val="Aaoeeu"/>
              <w:widowControl/>
              <w:snapToGrid w:val="0"/>
              <w:spacing w:before="20" w:after="20"/>
              <w:rPr>
                <w:rFonts w:ascii="Arial Narrow" w:hAnsi="Arial Narrow"/>
                <w:lang w:val="it-IT"/>
              </w:rPr>
            </w:pPr>
          </w:p>
        </w:tc>
        <w:tc>
          <w:tcPr>
            <w:tcW w:w="7237" w:type="dxa"/>
            <w:shd w:val="clear" w:color="auto" w:fill="auto"/>
          </w:tcPr>
          <w:p w:rsidR="00B7036E" w:rsidRDefault="00B7036E" w:rsidP="00B7036E">
            <w:pPr>
              <w:pStyle w:val="OiaeaeiYiio2"/>
              <w:widowControl/>
              <w:snapToGrid w:val="0"/>
              <w:spacing w:before="20" w:after="20"/>
              <w:jc w:val="both"/>
              <w:rPr>
                <w:rFonts w:ascii="Arial Narrow" w:hAnsi="Arial Narrow"/>
                <w:bCs/>
                <w:i w:val="0"/>
                <w:sz w:val="20"/>
                <w:lang w:val="it-IT"/>
              </w:rPr>
            </w:pPr>
            <w:r>
              <w:rPr>
                <w:rFonts w:ascii="Arial Narrow" w:hAnsi="Arial Narrow"/>
                <w:i w:val="0"/>
                <w:sz w:val="20"/>
                <w:lang w:val="it-IT"/>
              </w:rPr>
              <w:t xml:space="preserve">Riunione </w:t>
            </w:r>
            <w:r>
              <w:rPr>
                <w:rFonts w:ascii="Arial Narrow" w:hAnsi="Arial Narrow"/>
                <w:b/>
                <w:bCs/>
                <w:i w:val="0"/>
                <w:sz w:val="20"/>
                <w:lang w:val="it-IT"/>
              </w:rPr>
              <w:t>“Ruoli e sfide dei mercati all’ingrosso nella catena di rifornimento alimentare”</w:t>
            </w:r>
            <w:r>
              <w:rPr>
                <w:rFonts w:ascii="Arial Narrow" w:hAnsi="Arial Narrow"/>
                <w:bCs/>
                <w:i w:val="0"/>
                <w:sz w:val="20"/>
                <w:lang w:val="it-IT"/>
              </w:rPr>
              <w:t>. Evoluzione attuale e futura del business al’ingrosso. Sviluppo dei clienti  del mercato all’ingrosso.</w:t>
            </w:r>
          </w:p>
          <w:p w:rsidR="00F72021" w:rsidRPr="00B7036E" w:rsidRDefault="00F72021" w:rsidP="00B7036E">
            <w:pPr>
              <w:pStyle w:val="OiaeaeiYiio2"/>
              <w:widowControl/>
              <w:snapToGrid w:val="0"/>
              <w:spacing w:before="20" w:after="20"/>
              <w:jc w:val="both"/>
              <w:rPr>
                <w:rFonts w:ascii="Arial Narrow" w:hAnsi="Arial Narrow"/>
                <w:i w:val="0"/>
                <w:sz w:val="20"/>
                <w:lang w:val="it-IT"/>
              </w:rPr>
            </w:pPr>
          </w:p>
        </w:tc>
      </w:tr>
    </w:tbl>
    <w:p w:rsidR="00B7036E" w:rsidRDefault="00B7036E" w:rsidP="007D6BAC"/>
    <w:tbl>
      <w:tblPr>
        <w:tblW w:w="0" w:type="auto"/>
        <w:tblInd w:w="32" w:type="dxa"/>
        <w:tblLayout w:type="fixed"/>
        <w:tblLook w:val="0000"/>
      </w:tblPr>
      <w:tblGrid>
        <w:gridCol w:w="2788"/>
        <w:gridCol w:w="400"/>
        <w:gridCol w:w="7237"/>
      </w:tblGrid>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20 aprile 2005 (Udine)</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Associazione Industriali </w:t>
            </w:r>
            <w:r w:rsidR="007F4521">
              <w:rPr>
                <w:rFonts w:ascii="Arial Narrow" w:hAnsi="Arial Narrow"/>
                <w:i w:val="0"/>
                <w:sz w:val="20"/>
                <w:lang w:val="it-IT"/>
              </w:rPr>
              <w:t xml:space="preserve">- </w:t>
            </w:r>
            <w:r>
              <w:rPr>
                <w:rFonts w:ascii="Arial Narrow" w:hAnsi="Arial Narrow"/>
                <w:i w:val="0"/>
                <w:sz w:val="20"/>
                <w:lang w:val="it-IT"/>
              </w:rPr>
              <w:t>Udine</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xml:space="preserve">• Principali materie / abilità </w:t>
            </w:r>
            <w:r>
              <w:rPr>
                <w:rFonts w:ascii="Arial Narrow" w:hAnsi="Arial Narrow"/>
                <w:i w:val="0"/>
                <w:sz w:val="20"/>
                <w:lang w:val="it-IT"/>
              </w:rPr>
              <w:lastRenderedPageBreak/>
              <w:t>professionali oggetto dello studio</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Pr="007F4521"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Seminario </w:t>
            </w:r>
            <w:r>
              <w:rPr>
                <w:rFonts w:ascii="Arial Narrow" w:hAnsi="Arial Narrow"/>
                <w:b/>
                <w:bCs/>
                <w:i w:val="0"/>
                <w:sz w:val="20"/>
                <w:lang w:val="it-IT"/>
              </w:rPr>
              <w:t xml:space="preserve">“Repubblica Ceca, Slovacchia, Polonia, Bulgaria. Opportunità a misura d'impresa” </w:t>
            </w:r>
            <w:r>
              <w:rPr>
                <w:rFonts w:ascii="Arial Narrow" w:hAnsi="Arial Narrow"/>
                <w:i w:val="0"/>
                <w:sz w:val="20"/>
                <w:lang w:val="it-IT"/>
              </w:rPr>
              <w:t>nell'ambito del programma “Crescere assieme all'Europa</w:t>
            </w:r>
            <w:r w:rsidR="007F4521">
              <w:rPr>
                <w:rFonts w:ascii="Arial Narrow" w:hAnsi="Arial Narrow"/>
                <w:i w:val="0"/>
                <w:sz w:val="20"/>
                <w:lang w:val="it-IT"/>
              </w:rPr>
              <w:t xml:space="preserve"> </w:t>
            </w:r>
            <w:r>
              <w:rPr>
                <w:rFonts w:ascii="Arial Narrow" w:hAnsi="Arial Narrow"/>
                <w:i w:val="0"/>
                <w:sz w:val="20"/>
                <w:lang w:val="it-IT"/>
              </w:rPr>
              <w:t xml:space="preserve">in cooperazione con la </w:t>
            </w:r>
            <w:r>
              <w:rPr>
                <w:rFonts w:ascii="Arial Narrow" w:hAnsi="Arial Narrow"/>
                <w:i w:val="0"/>
                <w:sz w:val="20"/>
                <w:lang w:val="it-IT"/>
              </w:rPr>
              <w:lastRenderedPageBreak/>
              <w:t>Direzione Generale Allargamento della Commis</w:t>
            </w:r>
            <w:r w:rsidR="00EB24BE">
              <w:rPr>
                <w:rFonts w:ascii="Arial Narrow" w:hAnsi="Arial Narrow"/>
                <w:i w:val="0"/>
                <w:sz w:val="20"/>
                <w:lang w:val="it-IT"/>
              </w:rPr>
              <w:t>s</w:t>
            </w:r>
            <w:r>
              <w:rPr>
                <w:rFonts w:ascii="Arial Narrow" w:hAnsi="Arial Narrow"/>
                <w:i w:val="0"/>
                <w:sz w:val="20"/>
                <w:lang w:val="it-IT"/>
              </w:rPr>
              <w:t>ione Europea.</w:t>
            </w:r>
            <w:r w:rsidR="007F4521">
              <w:rPr>
                <w:rFonts w:ascii="Arial Narrow" w:hAnsi="Arial Narrow"/>
                <w:i w:val="0"/>
                <w:sz w:val="20"/>
                <w:lang w:val="it-IT"/>
              </w:rPr>
              <w:t xml:space="preserve"> </w:t>
            </w:r>
            <w:r>
              <w:rPr>
                <w:rFonts w:ascii="Arial Narrow" w:hAnsi="Arial Narrow"/>
                <w:i w:val="0"/>
                <w:color w:val="000000"/>
                <w:sz w:val="20"/>
                <w:lang w:val="it-IT"/>
              </w:rPr>
              <w:t>Illustrazione delle esperienze di internazionalizzazione e prospettive economiche per gli operatori in Bulgaria e Polonia. I finanziamenti comunitari nella Nuova Europa.</w:t>
            </w:r>
          </w:p>
        </w:tc>
      </w:tr>
    </w:tbl>
    <w:p w:rsidR="007D6BAC" w:rsidRDefault="007D6BAC" w:rsidP="00DA252C"/>
    <w:p w:rsidR="004E73A2" w:rsidRDefault="004E73A2" w:rsidP="00DA252C"/>
    <w:tbl>
      <w:tblPr>
        <w:tblW w:w="0" w:type="auto"/>
        <w:tblInd w:w="32" w:type="dxa"/>
        <w:tblLayout w:type="fixed"/>
        <w:tblLook w:val="0000"/>
      </w:tblPr>
      <w:tblGrid>
        <w:gridCol w:w="2788"/>
        <w:gridCol w:w="400"/>
        <w:gridCol w:w="7237"/>
      </w:tblGrid>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1 dicembre 2004 (Villa Manin di </w:t>
            </w:r>
            <w:proofErr w:type="spellStart"/>
            <w:r>
              <w:rPr>
                <w:rFonts w:ascii="Arial Narrow" w:hAnsi="Arial Narrow"/>
                <w:i w:val="0"/>
                <w:sz w:val="20"/>
                <w:lang w:val="it-IT"/>
              </w:rPr>
              <w:t>Passariano</w:t>
            </w:r>
            <w:proofErr w:type="spellEnd"/>
            <w:r>
              <w:rPr>
                <w:rFonts w:ascii="Arial Narrow" w:hAnsi="Arial Narrow"/>
                <w:i w:val="0"/>
                <w:sz w:val="20"/>
                <w:lang w:val="it-IT"/>
              </w:rPr>
              <w:t>)</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Regione autonoma Friuli Venezia Giulia (in collaborazione con Confcommercio</w:t>
            </w:r>
            <w:r w:rsidR="00EB24BE">
              <w:rPr>
                <w:rFonts w:ascii="Arial Narrow" w:hAnsi="Arial Narrow"/>
                <w:i w:val="0"/>
                <w:sz w:val="20"/>
                <w:lang w:val="it-IT"/>
              </w:rPr>
              <w:t>)</w:t>
            </w:r>
            <w:r>
              <w:rPr>
                <w:rFonts w:ascii="Arial Narrow" w:hAnsi="Arial Narrow"/>
                <w:i w:val="0"/>
                <w:sz w:val="20"/>
                <w:lang w:val="it-IT"/>
              </w:rPr>
              <w:t xml:space="preserve"> </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Pr="007F4521" w:rsidRDefault="007D6BAC" w:rsidP="007D6BAC">
            <w:pPr>
              <w:pStyle w:val="OiaeaeiYiio2"/>
              <w:widowControl/>
              <w:snapToGrid w:val="0"/>
              <w:spacing w:before="20" w:after="20"/>
              <w:jc w:val="both"/>
              <w:rPr>
                <w:rFonts w:ascii="Arial Narrow" w:hAnsi="Arial Narrow"/>
                <w:i w:val="0"/>
                <w:color w:val="000000"/>
                <w:sz w:val="20"/>
                <w:lang w:val="it-IT"/>
              </w:rPr>
            </w:pPr>
            <w:r>
              <w:rPr>
                <w:rFonts w:ascii="Arial Narrow" w:hAnsi="Arial Narrow"/>
                <w:i w:val="0"/>
                <w:color w:val="000000"/>
                <w:sz w:val="20"/>
                <w:lang w:val="it-IT"/>
              </w:rPr>
              <w:t xml:space="preserve">Convegno </w:t>
            </w:r>
            <w:r w:rsidRPr="007F4521">
              <w:rPr>
                <w:rFonts w:ascii="Arial Narrow" w:hAnsi="Arial Narrow"/>
                <w:b/>
                <w:i w:val="0"/>
                <w:color w:val="000000"/>
                <w:sz w:val="20"/>
                <w:lang w:val="it-IT"/>
              </w:rPr>
              <w:t>“</w:t>
            </w:r>
            <w:r w:rsidRPr="00EB24BE">
              <w:rPr>
                <w:rFonts w:ascii="Arial Narrow" w:hAnsi="Arial Narrow"/>
                <w:b/>
                <w:i w:val="0"/>
                <w:color w:val="000000"/>
                <w:sz w:val="20"/>
                <w:lang w:val="it-IT"/>
              </w:rPr>
              <w:t>Ortofrutticoli freschi: controlli di conformità alle norme di commercializzazione</w:t>
            </w:r>
            <w:r w:rsidRPr="007F4521">
              <w:rPr>
                <w:rFonts w:ascii="Arial Narrow" w:hAnsi="Arial Narrow"/>
                <w:b/>
                <w:i w:val="0"/>
                <w:color w:val="000000"/>
                <w:sz w:val="20"/>
                <w:lang w:val="it-IT"/>
              </w:rPr>
              <w:t>”</w:t>
            </w:r>
            <w:r w:rsidR="007F4521">
              <w:rPr>
                <w:rFonts w:ascii="Arial Narrow" w:hAnsi="Arial Narrow"/>
                <w:i w:val="0"/>
                <w:color w:val="000000"/>
                <w:sz w:val="20"/>
                <w:lang w:val="it-IT"/>
              </w:rPr>
              <w:t xml:space="preserve">. </w:t>
            </w:r>
            <w:r w:rsidRPr="00EB24BE">
              <w:rPr>
                <w:rFonts w:ascii="Arial Narrow" w:hAnsi="Arial Narrow"/>
                <w:bCs/>
                <w:i w:val="0"/>
                <w:color w:val="000000"/>
                <w:sz w:val="20"/>
                <w:lang w:val="it-IT"/>
              </w:rPr>
              <w:t xml:space="preserve">Disamina della normativa sui controlli sia a livello comunitario che nazionale. Categoria di prodotti soggetti al controllo con disamina dettagliata su alcune produzioni tipiche del </w:t>
            </w:r>
            <w:proofErr w:type="spellStart"/>
            <w:r w:rsidRPr="00EB24BE">
              <w:rPr>
                <w:rFonts w:ascii="Arial Narrow" w:hAnsi="Arial Narrow"/>
                <w:bCs/>
                <w:i w:val="0"/>
                <w:color w:val="000000"/>
                <w:sz w:val="20"/>
                <w:lang w:val="it-IT"/>
              </w:rPr>
              <w:t>F.V.G</w:t>
            </w:r>
            <w:proofErr w:type="spellEnd"/>
            <w:r w:rsidRPr="00EB24BE">
              <w:rPr>
                <w:rFonts w:ascii="Arial Narrow" w:hAnsi="Arial Narrow"/>
                <w:bCs/>
                <w:i w:val="0"/>
                <w:color w:val="000000"/>
                <w:sz w:val="20"/>
                <w:lang w:val="it-IT"/>
              </w:rPr>
              <w:t>.</w:t>
            </w:r>
            <w:r w:rsidR="007F4521">
              <w:rPr>
                <w:rFonts w:ascii="Arial Narrow" w:hAnsi="Arial Narrow"/>
                <w:bCs/>
                <w:i w:val="0"/>
                <w:color w:val="000000"/>
                <w:sz w:val="20"/>
                <w:lang w:val="it-IT"/>
              </w:rPr>
              <w:t>.</w:t>
            </w:r>
          </w:p>
        </w:tc>
      </w:tr>
    </w:tbl>
    <w:p w:rsidR="007D6BAC" w:rsidRDefault="007D6BAC" w:rsidP="00DA252C"/>
    <w:tbl>
      <w:tblPr>
        <w:tblW w:w="0" w:type="auto"/>
        <w:tblInd w:w="32" w:type="dxa"/>
        <w:tblLayout w:type="fixed"/>
        <w:tblLook w:val="0000"/>
      </w:tblPr>
      <w:tblGrid>
        <w:gridCol w:w="2788"/>
        <w:gridCol w:w="400"/>
        <w:gridCol w:w="7237"/>
      </w:tblGrid>
      <w:tr w:rsidR="00DA252C" w:rsidTr="00DA252C">
        <w:tc>
          <w:tcPr>
            <w:tcW w:w="2788" w:type="dxa"/>
            <w:shd w:val="clear" w:color="auto" w:fill="auto"/>
          </w:tcPr>
          <w:p w:rsidR="00DA252C" w:rsidRDefault="00DA252C" w:rsidP="00DA252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DA252C" w:rsidRDefault="00DA252C" w:rsidP="00DA252C">
            <w:pPr>
              <w:pStyle w:val="Aaoeeu"/>
              <w:widowControl/>
              <w:snapToGrid w:val="0"/>
              <w:spacing w:before="20" w:after="20"/>
              <w:rPr>
                <w:rFonts w:ascii="Arial Narrow" w:hAnsi="Arial Narrow"/>
                <w:lang w:val="it-IT"/>
              </w:rPr>
            </w:pPr>
          </w:p>
        </w:tc>
        <w:tc>
          <w:tcPr>
            <w:tcW w:w="7237" w:type="dxa"/>
            <w:shd w:val="clear" w:color="auto" w:fill="auto"/>
          </w:tcPr>
          <w:p w:rsidR="00DA252C" w:rsidRDefault="00DA252C" w:rsidP="00DA252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29 settembre 2004 – 24 novembre 2004 (Udine)</w:t>
            </w:r>
          </w:p>
        </w:tc>
      </w:tr>
      <w:tr w:rsidR="00DA252C" w:rsidTr="00DA252C">
        <w:tc>
          <w:tcPr>
            <w:tcW w:w="2788" w:type="dxa"/>
            <w:shd w:val="clear" w:color="auto" w:fill="auto"/>
          </w:tcPr>
          <w:p w:rsidR="00DA252C" w:rsidRDefault="00DA252C" w:rsidP="00DA252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DA252C" w:rsidRDefault="00DA252C" w:rsidP="00DA252C">
            <w:pPr>
              <w:pStyle w:val="Aaoeeu"/>
              <w:widowControl/>
              <w:snapToGrid w:val="0"/>
              <w:spacing w:before="20" w:after="20"/>
              <w:rPr>
                <w:rFonts w:ascii="Arial Narrow" w:hAnsi="Arial Narrow"/>
                <w:lang w:val="it-IT"/>
              </w:rPr>
            </w:pPr>
          </w:p>
        </w:tc>
        <w:tc>
          <w:tcPr>
            <w:tcW w:w="7237" w:type="dxa"/>
            <w:shd w:val="clear" w:color="auto" w:fill="auto"/>
          </w:tcPr>
          <w:p w:rsidR="00DA252C" w:rsidRDefault="00DA252C" w:rsidP="00DA252C">
            <w:pPr>
              <w:pStyle w:val="OiaeaeiYiio2"/>
              <w:widowControl/>
              <w:snapToGrid w:val="0"/>
              <w:spacing w:before="20" w:after="20"/>
              <w:jc w:val="both"/>
              <w:rPr>
                <w:rFonts w:ascii="Arial Narrow" w:hAnsi="Arial Narrow"/>
                <w:i w:val="0"/>
                <w:sz w:val="20"/>
                <w:lang w:val="it-IT"/>
              </w:rPr>
            </w:pPr>
            <w:proofErr w:type="spellStart"/>
            <w:r>
              <w:rPr>
                <w:rFonts w:ascii="Arial Narrow" w:hAnsi="Arial Narrow"/>
                <w:i w:val="0"/>
                <w:sz w:val="20"/>
                <w:lang w:val="it-IT"/>
              </w:rPr>
              <w:t>Formindustria</w:t>
            </w:r>
            <w:proofErr w:type="spellEnd"/>
          </w:p>
        </w:tc>
      </w:tr>
      <w:tr w:rsidR="00DA252C" w:rsidTr="00DA252C">
        <w:tc>
          <w:tcPr>
            <w:tcW w:w="2788" w:type="dxa"/>
            <w:shd w:val="clear" w:color="auto" w:fill="auto"/>
          </w:tcPr>
          <w:p w:rsidR="00DA252C" w:rsidRDefault="00DA252C" w:rsidP="00DA252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DA252C" w:rsidRDefault="00DA252C" w:rsidP="00DA252C">
            <w:pPr>
              <w:pStyle w:val="Aaoeeu"/>
              <w:widowControl/>
              <w:snapToGrid w:val="0"/>
              <w:spacing w:before="20" w:after="20"/>
              <w:rPr>
                <w:rFonts w:ascii="Arial Narrow" w:hAnsi="Arial Narrow"/>
                <w:lang w:val="it-IT"/>
              </w:rPr>
            </w:pPr>
          </w:p>
        </w:tc>
        <w:tc>
          <w:tcPr>
            <w:tcW w:w="7237" w:type="dxa"/>
            <w:shd w:val="clear" w:color="auto" w:fill="auto"/>
          </w:tcPr>
          <w:p w:rsidR="00DA252C" w:rsidRDefault="00DA252C" w:rsidP="00DA252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Corso di formazione </w:t>
            </w:r>
            <w:r w:rsidRPr="007F4521">
              <w:rPr>
                <w:rFonts w:ascii="Arial Narrow" w:hAnsi="Arial Narrow"/>
                <w:b/>
                <w:i w:val="0"/>
                <w:sz w:val="20"/>
                <w:lang w:val="it-IT"/>
              </w:rPr>
              <w:t>“</w:t>
            </w:r>
            <w:r>
              <w:rPr>
                <w:rFonts w:ascii="Arial Narrow" w:hAnsi="Arial Narrow"/>
                <w:b/>
                <w:bCs/>
                <w:i w:val="0"/>
                <w:sz w:val="20"/>
                <w:lang w:val="it-IT"/>
              </w:rPr>
              <w:t xml:space="preserve">Corso per Responsabili del Servizio di Prevenzione e Protezione </w:t>
            </w:r>
            <w:r>
              <w:rPr>
                <w:rFonts w:ascii="Arial Narrow" w:hAnsi="Arial Narrow"/>
                <w:i w:val="0"/>
                <w:sz w:val="20"/>
                <w:lang w:val="it-IT"/>
              </w:rPr>
              <w:t xml:space="preserve">ai </w:t>
            </w:r>
            <w:r>
              <w:rPr>
                <w:rFonts w:ascii="Arial Narrow" w:hAnsi="Arial Narrow"/>
                <w:b/>
                <w:bCs/>
                <w:i w:val="0"/>
                <w:sz w:val="20"/>
                <w:lang w:val="it-IT"/>
              </w:rPr>
              <w:t xml:space="preserve">sensi del </w:t>
            </w:r>
            <w:proofErr w:type="spellStart"/>
            <w:r>
              <w:rPr>
                <w:rFonts w:ascii="Arial Narrow" w:hAnsi="Arial Narrow"/>
                <w:b/>
                <w:bCs/>
                <w:i w:val="0"/>
                <w:sz w:val="20"/>
                <w:lang w:val="it-IT"/>
              </w:rPr>
              <w:t>D.Lgs.</w:t>
            </w:r>
            <w:proofErr w:type="spellEnd"/>
            <w:r>
              <w:rPr>
                <w:rFonts w:ascii="Arial Narrow" w:hAnsi="Arial Narrow"/>
                <w:b/>
                <w:bCs/>
                <w:i w:val="0"/>
                <w:sz w:val="20"/>
                <w:lang w:val="it-IT"/>
              </w:rPr>
              <w:t xml:space="preserve"> 626/94 e </w:t>
            </w:r>
            <w:proofErr w:type="spellStart"/>
            <w:r>
              <w:rPr>
                <w:rFonts w:ascii="Arial Narrow" w:hAnsi="Arial Narrow"/>
                <w:b/>
                <w:bCs/>
                <w:i w:val="0"/>
                <w:sz w:val="20"/>
                <w:lang w:val="it-IT"/>
              </w:rPr>
              <w:t>D.Lgs.</w:t>
            </w:r>
            <w:proofErr w:type="spellEnd"/>
            <w:r>
              <w:rPr>
                <w:rFonts w:ascii="Arial Narrow" w:hAnsi="Arial Narrow"/>
                <w:b/>
                <w:bCs/>
                <w:i w:val="0"/>
                <w:sz w:val="20"/>
                <w:lang w:val="it-IT"/>
              </w:rPr>
              <w:t xml:space="preserve"> 195/2003”</w:t>
            </w:r>
            <w:r>
              <w:rPr>
                <w:rFonts w:ascii="Arial Narrow" w:hAnsi="Arial Narrow"/>
                <w:i w:val="0"/>
                <w:sz w:val="20"/>
                <w:lang w:val="it-IT"/>
              </w:rPr>
              <w:t>.</w:t>
            </w:r>
          </w:p>
        </w:tc>
      </w:tr>
    </w:tbl>
    <w:p w:rsidR="00DA252C" w:rsidRDefault="00DA252C" w:rsidP="00DA252C"/>
    <w:tbl>
      <w:tblPr>
        <w:tblW w:w="0" w:type="auto"/>
        <w:tblInd w:w="32" w:type="dxa"/>
        <w:tblLayout w:type="fixed"/>
        <w:tblLook w:val="0000"/>
      </w:tblPr>
      <w:tblGrid>
        <w:gridCol w:w="2788"/>
        <w:gridCol w:w="400"/>
        <w:gridCol w:w="7237"/>
      </w:tblGrid>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13 Settembre 2004 </w:t>
            </w:r>
            <w:r w:rsidR="00FC7FB2">
              <w:rPr>
                <w:rFonts w:ascii="Arial Narrow" w:hAnsi="Arial Narrow"/>
                <w:i w:val="0"/>
                <w:sz w:val="20"/>
                <w:lang w:val="it-IT"/>
              </w:rPr>
              <w:t>(Udine)</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FC7FB2">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Associazion</w:t>
            </w:r>
            <w:r w:rsidR="00FC7FB2">
              <w:rPr>
                <w:rFonts w:ascii="Arial Narrow" w:hAnsi="Arial Narrow"/>
                <w:i w:val="0"/>
                <w:sz w:val="20"/>
                <w:lang w:val="it-IT"/>
              </w:rPr>
              <w:t>e Industriali</w:t>
            </w:r>
            <w:r w:rsidR="004F4B53">
              <w:rPr>
                <w:rFonts w:ascii="Arial Narrow" w:hAnsi="Arial Narrow"/>
                <w:i w:val="0"/>
                <w:sz w:val="20"/>
                <w:lang w:val="it-IT"/>
              </w:rPr>
              <w:t xml:space="preserve"> </w:t>
            </w:r>
            <w:r>
              <w:rPr>
                <w:rFonts w:ascii="Arial Narrow" w:hAnsi="Arial Narrow"/>
                <w:i w:val="0"/>
                <w:sz w:val="20"/>
                <w:lang w:val="it-IT"/>
              </w:rPr>
              <w:t>Udine</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Corso </w:t>
            </w:r>
            <w:r w:rsidRPr="007F4521">
              <w:rPr>
                <w:rFonts w:ascii="Arial Narrow" w:hAnsi="Arial Narrow"/>
                <w:b/>
                <w:i w:val="0"/>
                <w:sz w:val="20"/>
                <w:lang w:val="it-IT"/>
              </w:rPr>
              <w:t>“</w:t>
            </w:r>
            <w:r w:rsidRPr="00EB24BE">
              <w:rPr>
                <w:rFonts w:ascii="Arial Narrow" w:hAnsi="Arial Narrow"/>
                <w:b/>
                <w:i w:val="0"/>
                <w:sz w:val="20"/>
                <w:lang w:val="it-IT"/>
              </w:rPr>
              <w:t>Privacy, misure di sicurezza e Documento Programmatico sulla sicurezza”</w:t>
            </w:r>
            <w:r w:rsidR="007F4521">
              <w:rPr>
                <w:rFonts w:ascii="Arial Narrow" w:hAnsi="Arial Narrow"/>
                <w:i w:val="0"/>
                <w:sz w:val="20"/>
                <w:lang w:val="it-IT"/>
              </w:rPr>
              <w:t>.</w:t>
            </w:r>
            <w:r w:rsidR="00FC7FB2">
              <w:rPr>
                <w:rFonts w:ascii="Arial Narrow" w:hAnsi="Arial Narrow"/>
                <w:i w:val="0"/>
                <w:sz w:val="20"/>
                <w:lang w:val="it-IT"/>
              </w:rPr>
              <w:t xml:space="preserve"> Disamina</w:t>
            </w:r>
            <w:r>
              <w:rPr>
                <w:rFonts w:ascii="Arial Narrow" w:hAnsi="Arial Narrow"/>
                <w:i w:val="0"/>
                <w:sz w:val="20"/>
                <w:lang w:val="it-IT"/>
              </w:rPr>
              <w:t xml:space="preserve"> e studio del codice della Privacy (D.lgs. 196/03). Le misure minime di sicurezza secondo il testo unico della Privacy.</w:t>
            </w:r>
            <w:r w:rsidR="007F4521">
              <w:rPr>
                <w:rFonts w:ascii="Arial Narrow" w:hAnsi="Arial Narrow"/>
                <w:i w:val="0"/>
                <w:sz w:val="20"/>
                <w:lang w:val="it-IT"/>
              </w:rPr>
              <w:t xml:space="preserve"> </w:t>
            </w:r>
            <w:r>
              <w:rPr>
                <w:rFonts w:ascii="Arial Narrow" w:hAnsi="Arial Narrow"/>
                <w:i w:val="0"/>
                <w:sz w:val="20"/>
                <w:lang w:val="it-IT"/>
              </w:rPr>
              <w:t>Guida operativa per redigere il Documento programmatico sulla sicurezza (DPS)</w:t>
            </w:r>
            <w:r w:rsidR="007F4521">
              <w:rPr>
                <w:rFonts w:ascii="Arial Narrow" w:hAnsi="Arial Narrow"/>
                <w:i w:val="0"/>
                <w:sz w:val="20"/>
                <w:lang w:val="it-IT"/>
              </w:rPr>
              <w:t>.</w:t>
            </w:r>
          </w:p>
        </w:tc>
      </w:tr>
    </w:tbl>
    <w:p w:rsidR="00D71BD9" w:rsidRDefault="00D71BD9" w:rsidP="007D6BAC"/>
    <w:p w:rsidR="00D71BD9" w:rsidRDefault="00D71BD9" w:rsidP="007D6BAC"/>
    <w:tbl>
      <w:tblPr>
        <w:tblW w:w="0" w:type="auto"/>
        <w:tblInd w:w="32" w:type="dxa"/>
        <w:tblLayout w:type="fixed"/>
        <w:tblLook w:val="0000"/>
      </w:tblPr>
      <w:tblGrid>
        <w:gridCol w:w="2788"/>
        <w:gridCol w:w="400"/>
        <w:gridCol w:w="7237"/>
      </w:tblGrid>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240CFF" w:rsidRDefault="00DA37BC" w:rsidP="00240CFF">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5, 6, 7 luglio </w:t>
            </w:r>
            <w:r w:rsidR="00240CFF">
              <w:rPr>
                <w:rFonts w:ascii="Arial Narrow" w:hAnsi="Arial Narrow"/>
                <w:i w:val="0"/>
                <w:sz w:val="20"/>
                <w:lang w:val="it-IT"/>
              </w:rPr>
              <w:t xml:space="preserve">2004 </w:t>
            </w:r>
          </w:p>
        </w:tc>
      </w:tr>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240CFF" w:rsidRDefault="00240CFF" w:rsidP="00240CFF">
            <w:pPr>
              <w:pStyle w:val="OiaeaeiYiio2"/>
              <w:widowControl/>
              <w:snapToGrid w:val="0"/>
              <w:spacing w:before="20" w:after="20"/>
              <w:jc w:val="both"/>
              <w:rPr>
                <w:rFonts w:ascii="Arial Narrow" w:hAnsi="Arial Narrow"/>
                <w:i w:val="0"/>
                <w:sz w:val="20"/>
                <w:lang w:val="it-IT"/>
              </w:rPr>
            </w:pPr>
            <w:proofErr w:type="spellStart"/>
            <w:r>
              <w:rPr>
                <w:rFonts w:ascii="Arial Narrow" w:hAnsi="Arial Narrow"/>
                <w:i w:val="0"/>
                <w:sz w:val="20"/>
                <w:lang w:val="it-IT"/>
              </w:rPr>
              <w:t>Silav</w:t>
            </w:r>
            <w:proofErr w:type="spellEnd"/>
            <w:r>
              <w:rPr>
                <w:rFonts w:ascii="Arial Narrow" w:hAnsi="Arial Narrow"/>
                <w:i w:val="0"/>
                <w:sz w:val="20"/>
                <w:lang w:val="it-IT"/>
              </w:rPr>
              <w:t xml:space="preserve"> </w:t>
            </w:r>
            <w:proofErr w:type="spellStart"/>
            <w:r>
              <w:rPr>
                <w:rFonts w:ascii="Arial Narrow" w:hAnsi="Arial Narrow"/>
                <w:i w:val="0"/>
                <w:sz w:val="20"/>
                <w:lang w:val="it-IT"/>
              </w:rPr>
              <w:t>Consulting</w:t>
            </w:r>
            <w:proofErr w:type="spellEnd"/>
            <w:r>
              <w:rPr>
                <w:rFonts w:ascii="Arial Narrow" w:hAnsi="Arial Narrow"/>
                <w:i w:val="0"/>
                <w:sz w:val="20"/>
                <w:lang w:val="it-IT"/>
              </w:rPr>
              <w:t xml:space="preserve"> S.r.l.</w:t>
            </w:r>
          </w:p>
        </w:tc>
      </w:tr>
      <w:tr w:rsidR="00240CFF" w:rsidTr="00240CFF">
        <w:tc>
          <w:tcPr>
            <w:tcW w:w="2788" w:type="dxa"/>
            <w:shd w:val="clear" w:color="auto" w:fill="auto"/>
          </w:tcPr>
          <w:p w:rsidR="00240CFF" w:rsidRDefault="00240CFF" w:rsidP="00240CFF">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240CFF" w:rsidRDefault="00240CFF" w:rsidP="00240CFF">
            <w:pPr>
              <w:pStyle w:val="Aaoeeu"/>
              <w:widowControl/>
              <w:snapToGrid w:val="0"/>
              <w:spacing w:before="20" w:after="20"/>
              <w:rPr>
                <w:rFonts w:ascii="Arial Narrow" w:hAnsi="Arial Narrow"/>
                <w:lang w:val="it-IT"/>
              </w:rPr>
            </w:pPr>
          </w:p>
        </w:tc>
        <w:tc>
          <w:tcPr>
            <w:tcW w:w="7237" w:type="dxa"/>
            <w:shd w:val="clear" w:color="auto" w:fill="auto"/>
          </w:tcPr>
          <w:p w:rsidR="00240CFF" w:rsidRDefault="00240CFF" w:rsidP="007F4521">
            <w:pPr>
              <w:pStyle w:val="OiaeaeiYiio2"/>
              <w:widowControl/>
              <w:snapToGrid w:val="0"/>
              <w:spacing w:before="20" w:after="20"/>
              <w:jc w:val="both"/>
              <w:rPr>
                <w:rFonts w:ascii="Arial Narrow" w:hAnsi="Arial Narrow"/>
                <w:i w:val="0"/>
                <w:color w:val="000000"/>
                <w:sz w:val="20"/>
                <w:lang w:val="it-IT"/>
              </w:rPr>
            </w:pPr>
            <w:r>
              <w:rPr>
                <w:rFonts w:ascii="Arial Narrow" w:hAnsi="Arial Narrow"/>
                <w:i w:val="0"/>
                <w:color w:val="000000"/>
                <w:sz w:val="20"/>
                <w:lang w:val="it-IT"/>
              </w:rPr>
              <w:t xml:space="preserve">Corso </w:t>
            </w:r>
            <w:r w:rsidRPr="007F4521">
              <w:rPr>
                <w:rFonts w:ascii="Arial Narrow" w:hAnsi="Arial Narrow"/>
                <w:b/>
                <w:i w:val="0"/>
                <w:color w:val="000000"/>
                <w:sz w:val="20"/>
                <w:lang w:val="it-IT"/>
              </w:rPr>
              <w:t>“</w:t>
            </w:r>
            <w:r w:rsidRPr="00EB24BE">
              <w:rPr>
                <w:rFonts w:ascii="Arial Narrow" w:hAnsi="Arial Narrow"/>
                <w:b/>
                <w:i w:val="0"/>
                <w:color w:val="000000"/>
                <w:sz w:val="20"/>
                <w:lang w:val="it-IT"/>
              </w:rPr>
              <w:t>Corso di primo soccorso</w:t>
            </w:r>
            <w:r w:rsidR="007F4521" w:rsidRPr="007F4521">
              <w:rPr>
                <w:rFonts w:ascii="Arial Narrow" w:hAnsi="Arial Narrow"/>
                <w:b/>
                <w:i w:val="0"/>
                <w:color w:val="000000"/>
                <w:sz w:val="20"/>
                <w:lang w:val="it-IT"/>
              </w:rPr>
              <w:t>”</w:t>
            </w:r>
            <w:r w:rsidR="007F4521">
              <w:rPr>
                <w:rFonts w:ascii="Arial Narrow" w:hAnsi="Arial Narrow"/>
                <w:i w:val="0"/>
                <w:color w:val="000000"/>
                <w:sz w:val="20"/>
                <w:lang w:val="it-IT"/>
              </w:rPr>
              <w:t>.</w:t>
            </w:r>
          </w:p>
        </w:tc>
      </w:tr>
    </w:tbl>
    <w:p w:rsidR="00240CFF" w:rsidRDefault="00240CFF" w:rsidP="007D6BAC"/>
    <w:p w:rsidR="004420B0" w:rsidRDefault="004420B0" w:rsidP="007D6BAC"/>
    <w:tbl>
      <w:tblPr>
        <w:tblW w:w="0" w:type="auto"/>
        <w:tblInd w:w="32" w:type="dxa"/>
        <w:tblLayout w:type="fixed"/>
        <w:tblLook w:val="0000"/>
      </w:tblPr>
      <w:tblGrid>
        <w:gridCol w:w="2788"/>
        <w:gridCol w:w="400"/>
        <w:gridCol w:w="7237"/>
      </w:tblGrid>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24 Giugno 2004 (Udine)</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del terziario (</w:t>
            </w:r>
            <w:proofErr w:type="spellStart"/>
            <w:r>
              <w:rPr>
                <w:rFonts w:ascii="Arial Narrow" w:hAnsi="Arial Narrow"/>
                <w:i w:val="0"/>
                <w:sz w:val="20"/>
                <w:lang w:val="it-IT"/>
              </w:rPr>
              <w:t>Cfmt</w:t>
            </w:r>
            <w:proofErr w:type="spellEnd"/>
            <w:r>
              <w:rPr>
                <w:rFonts w:ascii="Arial Narrow" w:hAnsi="Arial Narrow"/>
                <w:i w:val="0"/>
                <w:sz w:val="20"/>
                <w:lang w:val="it-IT"/>
              </w:rPr>
              <w:t>)</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Seminario </w:t>
            </w:r>
            <w:r w:rsidRPr="007F4521">
              <w:rPr>
                <w:rFonts w:ascii="Arial Narrow" w:hAnsi="Arial Narrow"/>
                <w:b/>
                <w:i w:val="0"/>
                <w:sz w:val="20"/>
                <w:lang w:val="it-IT"/>
              </w:rPr>
              <w:t>“</w:t>
            </w:r>
            <w:r>
              <w:rPr>
                <w:rFonts w:ascii="Arial Narrow" w:hAnsi="Arial Narrow"/>
                <w:b/>
                <w:bCs/>
                <w:i w:val="0"/>
                <w:sz w:val="20"/>
                <w:lang w:val="it-IT"/>
              </w:rPr>
              <w:t>Prove di volo dalla riflessione all'azione manageriale</w:t>
            </w:r>
            <w:r w:rsidRPr="007F4521">
              <w:rPr>
                <w:rFonts w:ascii="Arial Narrow" w:hAnsi="Arial Narrow"/>
                <w:b/>
                <w:i w:val="0"/>
                <w:sz w:val="20"/>
                <w:lang w:val="it-IT"/>
              </w:rPr>
              <w:t>”</w:t>
            </w:r>
            <w:r>
              <w:rPr>
                <w:rFonts w:ascii="Arial Narrow" w:hAnsi="Arial Narrow"/>
                <w:i w:val="0"/>
                <w:sz w:val="20"/>
                <w:lang w:val="it-IT"/>
              </w:rPr>
              <w:t>.</w:t>
            </w:r>
          </w:p>
        </w:tc>
      </w:tr>
    </w:tbl>
    <w:p w:rsidR="007D6BAC" w:rsidRDefault="007D6BAC" w:rsidP="007D6BAC"/>
    <w:tbl>
      <w:tblPr>
        <w:tblW w:w="0" w:type="auto"/>
        <w:tblInd w:w="32" w:type="dxa"/>
        <w:tblLayout w:type="fixed"/>
        <w:tblLook w:val="0000"/>
      </w:tblPr>
      <w:tblGrid>
        <w:gridCol w:w="2788"/>
        <w:gridCol w:w="400"/>
        <w:gridCol w:w="7237"/>
      </w:tblGrid>
      <w:tr w:rsidR="00A82CCE" w:rsidTr="00A82CCE">
        <w:tc>
          <w:tcPr>
            <w:tcW w:w="2788" w:type="dxa"/>
            <w:shd w:val="clear" w:color="auto" w:fill="auto"/>
          </w:tcPr>
          <w:p w:rsidR="00A82CCE" w:rsidRDefault="00A82CCE" w:rsidP="00A82CC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A82CCE" w:rsidRDefault="00A82CCE" w:rsidP="00A82CCE">
            <w:pPr>
              <w:pStyle w:val="Aaoeeu"/>
              <w:widowControl/>
              <w:snapToGrid w:val="0"/>
              <w:spacing w:before="20" w:after="20"/>
              <w:rPr>
                <w:rFonts w:ascii="Arial Narrow" w:hAnsi="Arial Narrow"/>
                <w:lang w:val="it-IT"/>
              </w:rPr>
            </w:pPr>
          </w:p>
        </w:tc>
        <w:tc>
          <w:tcPr>
            <w:tcW w:w="7237" w:type="dxa"/>
            <w:shd w:val="clear" w:color="auto" w:fill="auto"/>
          </w:tcPr>
          <w:p w:rsidR="00A82CCE" w:rsidRDefault="00A82CCE" w:rsidP="00A82CCE">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5 Giugno 2004 (Udine)</w:t>
            </w:r>
          </w:p>
        </w:tc>
      </w:tr>
      <w:tr w:rsidR="00A82CCE" w:rsidTr="00A82CCE">
        <w:tc>
          <w:tcPr>
            <w:tcW w:w="2788" w:type="dxa"/>
            <w:shd w:val="clear" w:color="auto" w:fill="auto"/>
          </w:tcPr>
          <w:p w:rsidR="00A82CCE" w:rsidRDefault="00A82CCE" w:rsidP="00A82CC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A82CCE" w:rsidRDefault="00A82CCE" w:rsidP="00A82CCE">
            <w:pPr>
              <w:pStyle w:val="Aaoeeu"/>
              <w:widowControl/>
              <w:snapToGrid w:val="0"/>
              <w:spacing w:before="20" w:after="20"/>
              <w:rPr>
                <w:rFonts w:ascii="Arial Narrow" w:hAnsi="Arial Narrow"/>
                <w:lang w:val="it-IT"/>
              </w:rPr>
            </w:pPr>
          </w:p>
        </w:tc>
        <w:tc>
          <w:tcPr>
            <w:tcW w:w="7237" w:type="dxa"/>
            <w:shd w:val="clear" w:color="auto" w:fill="auto"/>
          </w:tcPr>
          <w:p w:rsidR="00A82CCE" w:rsidRDefault="00A82CCE" w:rsidP="00A82CCE">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del terziario (</w:t>
            </w:r>
            <w:proofErr w:type="spellStart"/>
            <w:r>
              <w:rPr>
                <w:rFonts w:ascii="Arial Narrow" w:hAnsi="Arial Narrow"/>
                <w:i w:val="0"/>
                <w:sz w:val="20"/>
                <w:lang w:val="it-IT"/>
              </w:rPr>
              <w:t>Cfmt</w:t>
            </w:r>
            <w:proofErr w:type="spellEnd"/>
            <w:r>
              <w:rPr>
                <w:rFonts w:ascii="Arial Narrow" w:hAnsi="Arial Narrow"/>
                <w:i w:val="0"/>
                <w:sz w:val="20"/>
                <w:lang w:val="it-IT"/>
              </w:rPr>
              <w:t>)</w:t>
            </w:r>
          </w:p>
        </w:tc>
      </w:tr>
      <w:tr w:rsidR="00A82CCE" w:rsidTr="00A82CCE">
        <w:tc>
          <w:tcPr>
            <w:tcW w:w="2788" w:type="dxa"/>
            <w:shd w:val="clear" w:color="auto" w:fill="auto"/>
          </w:tcPr>
          <w:p w:rsidR="00A82CCE" w:rsidRDefault="00A82CCE" w:rsidP="00A82CC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A82CCE" w:rsidRDefault="00A82CCE" w:rsidP="00A82CCE">
            <w:pPr>
              <w:pStyle w:val="Aaoeeu"/>
              <w:widowControl/>
              <w:snapToGrid w:val="0"/>
              <w:spacing w:before="20" w:after="20"/>
              <w:rPr>
                <w:rFonts w:ascii="Arial Narrow" w:hAnsi="Arial Narrow"/>
                <w:lang w:val="it-IT"/>
              </w:rPr>
            </w:pPr>
          </w:p>
        </w:tc>
        <w:tc>
          <w:tcPr>
            <w:tcW w:w="7237" w:type="dxa"/>
            <w:shd w:val="clear" w:color="auto" w:fill="auto"/>
          </w:tcPr>
          <w:p w:rsidR="00A82CCE" w:rsidRPr="00A82CCE" w:rsidRDefault="00A82CCE" w:rsidP="00A82CCE">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Corso </w:t>
            </w:r>
            <w:r w:rsidRPr="007F4521">
              <w:rPr>
                <w:rFonts w:ascii="Arial Narrow" w:hAnsi="Arial Narrow"/>
                <w:b/>
                <w:i w:val="0"/>
                <w:sz w:val="20"/>
                <w:lang w:val="it-IT"/>
              </w:rPr>
              <w:t>“</w:t>
            </w:r>
            <w:r>
              <w:rPr>
                <w:rFonts w:ascii="Arial Narrow" w:hAnsi="Arial Narrow"/>
                <w:b/>
                <w:bCs/>
                <w:i w:val="0"/>
                <w:sz w:val="20"/>
                <w:lang w:val="it-IT"/>
              </w:rPr>
              <w:t>Scenari e opportunità del terziario italiano”</w:t>
            </w:r>
            <w:r>
              <w:rPr>
                <w:rFonts w:ascii="Arial Narrow" w:hAnsi="Arial Narrow"/>
                <w:bCs/>
                <w:i w:val="0"/>
                <w:sz w:val="20"/>
                <w:lang w:val="it-IT"/>
              </w:rPr>
              <w:t>.</w:t>
            </w:r>
          </w:p>
        </w:tc>
      </w:tr>
    </w:tbl>
    <w:p w:rsidR="00A82CCE" w:rsidRDefault="00A82CCE" w:rsidP="007D6BAC"/>
    <w:tbl>
      <w:tblPr>
        <w:tblW w:w="0" w:type="auto"/>
        <w:tblInd w:w="32" w:type="dxa"/>
        <w:tblLayout w:type="fixed"/>
        <w:tblLook w:val="0000"/>
      </w:tblPr>
      <w:tblGrid>
        <w:gridCol w:w="2788"/>
        <w:gridCol w:w="400"/>
        <w:gridCol w:w="7237"/>
      </w:tblGrid>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28 novembre 2002</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Camera di Commercio, Industria, Artigianato ed Agricoltura di Udine</w:t>
            </w:r>
          </w:p>
        </w:tc>
      </w:tr>
      <w:tr w:rsidR="00BE4E00" w:rsidTr="007D6BAC">
        <w:tc>
          <w:tcPr>
            <w:tcW w:w="2788" w:type="dxa"/>
            <w:shd w:val="clear" w:color="auto" w:fill="auto"/>
          </w:tcPr>
          <w:p w:rsidR="00BE4E00" w:rsidRDefault="00BE4E00" w:rsidP="007D6BAC">
            <w:pPr>
              <w:pStyle w:val="OiaeaeiYiio2"/>
              <w:widowControl/>
              <w:snapToGrid w:val="0"/>
              <w:spacing w:before="20" w:after="20"/>
              <w:rPr>
                <w:rFonts w:ascii="Arial Narrow" w:hAnsi="Arial Narrow"/>
                <w:i w:val="0"/>
                <w:sz w:val="20"/>
                <w:lang w:val="it-IT"/>
              </w:rPr>
            </w:pPr>
          </w:p>
        </w:tc>
        <w:tc>
          <w:tcPr>
            <w:tcW w:w="400" w:type="dxa"/>
            <w:shd w:val="clear" w:color="auto" w:fill="auto"/>
          </w:tcPr>
          <w:p w:rsidR="00BE4E00" w:rsidRDefault="00BE4E00" w:rsidP="007D6BAC">
            <w:pPr>
              <w:pStyle w:val="Aaoeeu"/>
              <w:widowControl/>
              <w:snapToGrid w:val="0"/>
              <w:spacing w:before="20" w:after="20"/>
              <w:rPr>
                <w:rFonts w:ascii="Arial Narrow" w:hAnsi="Arial Narrow"/>
                <w:lang w:val="it-IT"/>
              </w:rPr>
            </w:pPr>
          </w:p>
        </w:tc>
        <w:tc>
          <w:tcPr>
            <w:tcW w:w="7237" w:type="dxa"/>
            <w:shd w:val="clear" w:color="auto" w:fill="auto"/>
          </w:tcPr>
          <w:p w:rsidR="00BE4E00" w:rsidRDefault="00BE4E00" w:rsidP="007D6BAC">
            <w:pPr>
              <w:pStyle w:val="OiaeaeiYiio2"/>
              <w:widowControl/>
              <w:snapToGrid w:val="0"/>
              <w:spacing w:before="20" w:after="20"/>
              <w:jc w:val="both"/>
              <w:rPr>
                <w:rFonts w:ascii="Arial Narrow" w:hAnsi="Arial Narrow"/>
                <w:i w:val="0"/>
                <w:sz w:val="20"/>
                <w:lang w:val="it-IT"/>
              </w:rPr>
            </w:pP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Pr="007F4521"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Seminario </w:t>
            </w:r>
            <w:r>
              <w:rPr>
                <w:rFonts w:ascii="Arial Narrow" w:hAnsi="Arial Narrow"/>
                <w:b/>
                <w:bCs/>
                <w:i w:val="0"/>
                <w:sz w:val="20"/>
                <w:lang w:val="it-IT"/>
              </w:rPr>
              <w:t xml:space="preserve">“Infrastrutture a Nord- Est: quale centralità nell'Unione europea” </w:t>
            </w:r>
            <w:r>
              <w:rPr>
                <w:rFonts w:ascii="Arial Narrow" w:hAnsi="Arial Narrow"/>
                <w:i w:val="0"/>
                <w:sz w:val="20"/>
                <w:lang w:val="it-IT"/>
              </w:rPr>
              <w:t>con l'intervento dell'Europarlamentare</w:t>
            </w:r>
            <w:r>
              <w:rPr>
                <w:rFonts w:ascii="Arial Narrow" w:hAnsi="Arial Narrow"/>
                <w:b/>
                <w:bCs/>
                <w:i w:val="0"/>
                <w:sz w:val="20"/>
                <w:lang w:val="it-IT"/>
              </w:rPr>
              <w:t xml:space="preserve"> </w:t>
            </w:r>
            <w:r>
              <w:rPr>
                <w:rFonts w:ascii="Arial Narrow" w:hAnsi="Arial Narrow"/>
                <w:i w:val="0"/>
                <w:sz w:val="20"/>
                <w:lang w:val="it-IT"/>
              </w:rPr>
              <w:t>On. Amalia Sartori.</w:t>
            </w:r>
            <w:r w:rsidR="007F4521">
              <w:rPr>
                <w:rFonts w:ascii="Arial Narrow" w:hAnsi="Arial Narrow"/>
                <w:i w:val="0"/>
                <w:sz w:val="20"/>
                <w:lang w:val="it-IT"/>
              </w:rPr>
              <w:t xml:space="preserve"> </w:t>
            </w:r>
            <w:r>
              <w:rPr>
                <w:rFonts w:ascii="Arial Narrow" w:hAnsi="Arial Narrow"/>
                <w:i w:val="0"/>
                <w:color w:val="000000"/>
                <w:sz w:val="20"/>
                <w:lang w:val="it-IT"/>
              </w:rPr>
              <w:t xml:space="preserve">Discussione intorno al tema “I corridoi intermodali 5 e 8 nella politica comunitaria delle reti di trasporto </w:t>
            </w:r>
            <w:proofErr w:type="spellStart"/>
            <w:r>
              <w:rPr>
                <w:rFonts w:ascii="Arial Narrow" w:hAnsi="Arial Narrow"/>
                <w:i w:val="0"/>
                <w:color w:val="000000"/>
                <w:sz w:val="20"/>
                <w:lang w:val="it-IT"/>
              </w:rPr>
              <w:t>transeuro</w:t>
            </w:r>
            <w:r w:rsidR="007F4521">
              <w:rPr>
                <w:rFonts w:ascii="Arial Narrow" w:hAnsi="Arial Narrow"/>
                <w:i w:val="0"/>
                <w:color w:val="000000"/>
                <w:sz w:val="20"/>
                <w:lang w:val="it-IT"/>
              </w:rPr>
              <w:t>pee</w:t>
            </w:r>
            <w:proofErr w:type="spellEnd"/>
            <w:r w:rsidR="007F4521">
              <w:rPr>
                <w:rFonts w:ascii="Arial Narrow" w:hAnsi="Arial Narrow"/>
                <w:i w:val="0"/>
                <w:color w:val="000000"/>
                <w:sz w:val="20"/>
                <w:lang w:val="it-IT"/>
              </w:rPr>
              <w:t>”.</w:t>
            </w:r>
          </w:p>
        </w:tc>
      </w:tr>
    </w:tbl>
    <w:p w:rsidR="007D6BAC" w:rsidRDefault="007D6BAC" w:rsidP="00DA252C"/>
    <w:tbl>
      <w:tblPr>
        <w:tblW w:w="0" w:type="auto"/>
        <w:tblInd w:w="32" w:type="dxa"/>
        <w:tblLayout w:type="fixed"/>
        <w:tblLook w:val="0000"/>
      </w:tblPr>
      <w:tblGrid>
        <w:gridCol w:w="2788"/>
        <w:gridCol w:w="400"/>
        <w:gridCol w:w="7237"/>
      </w:tblGrid>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30, 31 Ottobre 2002 (Udine)</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del terziario (</w:t>
            </w:r>
            <w:proofErr w:type="spellStart"/>
            <w:r>
              <w:rPr>
                <w:rFonts w:ascii="Arial Narrow" w:hAnsi="Arial Narrow"/>
                <w:i w:val="0"/>
                <w:sz w:val="20"/>
                <w:lang w:val="it-IT"/>
              </w:rPr>
              <w:t>Cfmt</w:t>
            </w:r>
            <w:proofErr w:type="spellEnd"/>
            <w:r>
              <w:rPr>
                <w:rFonts w:ascii="Arial Narrow" w:hAnsi="Arial Narrow"/>
                <w:i w:val="0"/>
                <w:sz w:val="20"/>
                <w:lang w:val="it-IT"/>
              </w:rPr>
              <w:t>)</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Pr="007F4521" w:rsidRDefault="00A82CCE" w:rsidP="007D6BAC">
            <w:pPr>
              <w:pStyle w:val="OiaeaeiYiio2"/>
              <w:widowControl/>
              <w:snapToGrid w:val="0"/>
              <w:spacing w:before="20" w:after="20"/>
              <w:jc w:val="both"/>
              <w:rPr>
                <w:rFonts w:ascii="Arial Narrow" w:hAnsi="Arial Narrow"/>
                <w:b/>
                <w:bCs/>
                <w:i w:val="0"/>
                <w:color w:val="000000"/>
                <w:sz w:val="20"/>
                <w:lang w:val="it-IT"/>
              </w:rPr>
            </w:pPr>
            <w:r>
              <w:rPr>
                <w:rFonts w:ascii="Arial Narrow" w:hAnsi="Arial Narrow"/>
                <w:i w:val="0"/>
                <w:sz w:val="20"/>
                <w:lang w:val="it-IT"/>
              </w:rPr>
              <w:t>Cors</w:t>
            </w:r>
            <w:r w:rsidR="007D6BAC">
              <w:rPr>
                <w:rFonts w:ascii="Arial Narrow" w:hAnsi="Arial Narrow"/>
                <w:i w:val="0"/>
                <w:sz w:val="20"/>
                <w:lang w:val="it-IT"/>
              </w:rPr>
              <w:t xml:space="preserve">o </w:t>
            </w:r>
            <w:r w:rsidR="007D6BAC">
              <w:rPr>
                <w:rFonts w:ascii="Arial Narrow" w:hAnsi="Arial Narrow"/>
                <w:b/>
                <w:bCs/>
                <w:i w:val="0"/>
                <w:sz w:val="20"/>
                <w:lang w:val="it-IT"/>
              </w:rPr>
              <w:t>“La negoziazione efficace</w:t>
            </w:r>
            <w:r w:rsidR="007D6BAC">
              <w:rPr>
                <w:rFonts w:ascii="Arial Narrow" w:hAnsi="Arial Narrow"/>
                <w:b/>
                <w:bCs/>
                <w:i w:val="0"/>
                <w:color w:val="000000"/>
                <w:sz w:val="20"/>
                <w:lang w:val="it-IT"/>
              </w:rPr>
              <w:t>”</w:t>
            </w:r>
            <w:r w:rsidR="007D6BAC" w:rsidRPr="007F4521">
              <w:rPr>
                <w:rFonts w:ascii="Arial Narrow" w:hAnsi="Arial Narrow"/>
                <w:bCs/>
                <w:i w:val="0"/>
                <w:color w:val="000000"/>
                <w:sz w:val="20"/>
                <w:lang w:val="it-IT"/>
              </w:rPr>
              <w:t>.</w:t>
            </w:r>
            <w:r w:rsidR="007F4521">
              <w:rPr>
                <w:rFonts w:ascii="Arial Narrow" w:hAnsi="Arial Narrow"/>
                <w:b/>
                <w:bCs/>
                <w:i w:val="0"/>
                <w:color w:val="000000"/>
                <w:sz w:val="20"/>
                <w:lang w:val="it-IT"/>
              </w:rPr>
              <w:t xml:space="preserve"> </w:t>
            </w:r>
            <w:r w:rsidR="007D6BAC">
              <w:rPr>
                <w:rFonts w:ascii="Arial Narrow" w:hAnsi="Arial Narrow"/>
                <w:i w:val="0"/>
                <w:color w:val="000000"/>
                <w:sz w:val="20"/>
                <w:lang w:val="it-IT"/>
              </w:rPr>
              <w:t>Sviluppo delle competenze nella gestione del processo negoziale, interno ed esterno all'azienda.</w:t>
            </w:r>
            <w:r w:rsidR="007F4521">
              <w:rPr>
                <w:rFonts w:ascii="Arial Narrow" w:hAnsi="Arial Narrow"/>
                <w:b/>
                <w:bCs/>
                <w:i w:val="0"/>
                <w:color w:val="000000"/>
                <w:sz w:val="20"/>
                <w:lang w:val="it-IT"/>
              </w:rPr>
              <w:t xml:space="preserve"> </w:t>
            </w:r>
            <w:r w:rsidR="007D6BAC">
              <w:rPr>
                <w:rFonts w:ascii="Arial Narrow" w:hAnsi="Arial Narrow"/>
                <w:i w:val="0"/>
                <w:color w:val="000000"/>
                <w:sz w:val="20"/>
                <w:lang w:val="it-IT"/>
              </w:rPr>
              <w:t>Sviluppo delle abilità di comunicazione nelle situazioni negoziali.</w:t>
            </w:r>
          </w:p>
        </w:tc>
      </w:tr>
    </w:tbl>
    <w:p w:rsidR="005D2E98" w:rsidRDefault="005D2E98"/>
    <w:tbl>
      <w:tblPr>
        <w:tblW w:w="0" w:type="auto"/>
        <w:tblInd w:w="32" w:type="dxa"/>
        <w:tblLayout w:type="fixed"/>
        <w:tblLook w:val="0000"/>
      </w:tblPr>
      <w:tblGrid>
        <w:gridCol w:w="2788"/>
        <w:gridCol w:w="400"/>
        <w:gridCol w:w="7237"/>
      </w:tblGrid>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D6BAC"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18 settembre 2002 – 23 settembre 2002 (6 ore)</w:t>
            </w:r>
          </w:p>
        </w:tc>
      </w:tr>
      <w:tr w:rsidR="007D6BAC" w:rsidTr="007D6BAC">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Default="007F4521" w:rsidP="007D6BAC">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ASCOM </w:t>
            </w:r>
            <w:r w:rsidR="007D6BAC">
              <w:rPr>
                <w:rFonts w:ascii="Arial Narrow" w:hAnsi="Arial Narrow"/>
                <w:i w:val="0"/>
                <w:sz w:val="20"/>
                <w:lang w:val="it-IT"/>
              </w:rPr>
              <w:t xml:space="preserve">(Associazione del Commercio, del Turismo, dei Servizi) </w:t>
            </w:r>
            <w:r>
              <w:rPr>
                <w:rFonts w:ascii="Arial Narrow" w:hAnsi="Arial Narrow"/>
                <w:i w:val="0"/>
                <w:sz w:val="20"/>
                <w:lang w:val="it-IT"/>
              </w:rPr>
              <w:t xml:space="preserve">- </w:t>
            </w:r>
            <w:r w:rsidR="007D6BAC">
              <w:rPr>
                <w:rFonts w:ascii="Arial Narrow" w:hAnsi="Arial Narrow"/>
                <w:i w:val="0"/>
                <w:sz w:val="20"/>
                <w:lang w:val="it-IT"/>
              </w:rPr>
              <w:t>Udine</w:t>
            </w:r>
            <w:r>
              <w:rPr>
                <w:rFonts w:ascii="Arial Narrow" w:hAnsi="Arial Narrow"/>
                <w:i w:val="0"/>
                <w:sz w:val="20"/>
                <w:lang w:val="it-IT"/>
              </w:rPr>
              <w:t xml:space="preserve"> / A</w:t>
            </w:r>
            <w:r w:rsidR="00FC7FB2">
              <w:rPr>
                <w:rFonts w:ascii="Arial Narrow" w:hAnsi="Arial Narrow"/>
                <w:i w:val="0"/>
                <w:sz w:val="20"/>
                <w:lang w:val="it-IT"/>
              </w:rPr>
              <w:t xml:space="preserve">zienda dei servizi Sanitari n. </w:t>
            </w:r>
            <w:r w:rsidR="007D6BAC">
              <w:rPr>
                <w:rFonts w:ascii="Arial Narrow" w:hAnsi="Arial Narrow"/>
                <w:i w:val="0"/>
                <w:sz w:val="20"/>
                <w:lang w:val="it-IT"/>
              </w:rPr>
              <w:t xml:space="preserve">4 Medio Friuli </w:t>
            </w:r>
          </w:p>
        </w:tc>
      </w:tr>
      <w:tr w:rsidR="007D6BAC" w:rsidTr="007D6BAC">
        <w:trPr>
          <w:trHeight w:val="535"/>
        </w:trPr>
        <w:tc>
          <w:tcPr>
            <w:tcW w:w="2788" w:type="dxa"/>
            <w:shd w:val="clear" w:color="auto" w:fill="auto"/>
          </w:tcPr>
          <w:p w:rsidR="007D6BAC" w:rsidRDefault="007D6BAC" w:rsidP="007D6BAC">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7D6BAC" w:rsidRDefault="007D6BAC" w:rsidP="007D6BAC">
            <w:pPr>
              <w:pStyle w:val="Aaoeeu"/>
              <w:widowControl/>
              <w:snapToGrid w:val="0"/>
              <w:spacing w:before="20" w:after="20"/>
              <w:rPr>
                <w:rFonts w:ascii="Arial Narrow" w:hAnsi="Arial Narrow"/>
                <w:lang w:val="it-IT"/>
              </w:rPr>
            </w:pPr>
          </w:p>
        </w:tc>
        <w:tc>
          <w:tcPr>
            <w:tcW w:w="7237" w:type="dxa"/>
            <w:shd w:val="clear" w:color="auto" w:fill="auto"/>
          </w:tcPr>
          <w:p w:rsidR="007D6BAC" w:rsidRPr="007F4521" w:rsidRDefault="007D6BAC" w:rsidP="007D6BAC">
            <w:pPr>
              <w:pStyle w:val="OiaeaeiYiio2"/>
              <w:widowControl/>
              <w:snapToGrid w:val="0"/>
              <w:spacing w:before="20" w:after="20"/>
              <w:jc w:val="both"/>
              <w:rPr>
                <w:rFonts w:ascii="Arial Narrow" w:hAnsi="Arial Narrow"/>
                <w:bCs/>
                <w:i w:val="0"/>
                <w:color w:val="000000"/>
                <w:sz w:val="20"/>
                <w:lang w:val="it-IT"/>
              </w:rPr>
            </w:pPr>
            <w:r>
              <w:rPr>
                <w:rFonts w:ascii="Arial Narrow" w:hAnsi="Arial Narrow"/>
                <w:i w:val="0"/>
                <w:color w:val="000000"/>
                <w:sz w:val="20"/>
                <w:lang w:val="it-IT"/>
              </w:rPr>
              <w:t xml:space="preserve">Corso </w:t>
            </w:r>
            <w:r w:rsidRPr="007F4521">
              <w:rPr>
                <w:rFonts w:ascii="Arial Narrow" w:hAnsi="Arial Narrow"/>
                <w:b/>
                <w:i w:val="0"/>
                <w:color w:val="000000"/>
                <w:sz w:val="20"/>
                <w:lang w:val="it-IT"/>
              </w:rPr>
              <w:t>“</w:t>
            </w:r>
            <w:r>
              <w:rPr>
                <w:rFonts w:ascii="Arial Narrow" w:hAnsi="Arial Narrow"/>
                <w:b/>
                <w:bCs/>
                <w:i w:val="0"/>
                <w:color w:val="000000"/>
                <w:sz w:val="20"/>
                <w:lang w:val="it-IT"/>
              </w:rPr>
              <w:t xml:space="preserve">Vendita </w:t>
            </w:r>
            <w:r w:rsidR="00FC7FB2">
              <w:rPr>
                <w:rFonts w:ascii="Arial Narrow" w:hAnsi="Arial Narrow"/>
                <w:b/>
                <w:bCs/>
                <w:i w:val="0"/>
                <w:color w:val="000000"/>
                <w:sz w:val="20"/>
                <w:lang w:val="it-IT"/>
              </w:rPr>
              <w:t>d</w:t>
            </w:r>
            <w:r>
              <w:rPr>
                <w:rFonts w:ascii="Arial Narrow" w:hAnsi="Arial Narrow"/>
                <w:b/>
                <w:bCs/>
                <w:i w:val="0"/>
                <w:color w:val="000000"/>
                <w:sz w:val="20"/>
                <w:lang w:val="it-IT"/>
              </w:rPr>
              <w:t xml:space="preserve">i funghi spontanei” </w:t>
            </w:r>
            <w:r w:rsidRPr="003D2C90">
              <w:rPr>
                <w:rFonts w:ascii="Arial Narrow" w:hAnsi="Arial Narrow"/>
                <w:bCs/>
                <w:i w:val="0"/>
                <w:color w:val="000000"/>
                <w:sz w:val="20"/>
                <w:lang w:val="it-IT"/>
              </w:rPr>
              <w:t>e</w:t>
            </w:r>
            <w:r>
              <w:rPr>
                <w:rFonts w:ascii="Arial Narrow" w:hAnsi="Arial Narrow"/>
                <w:b/>
                <w:bCs/>
                <w:i w:val="0"/>
                <w:color w:val="000000"/>
                <w:sz w:val="20"/>
                <w:lang w:val="it-IT"/>
              </w:rPr>
              <w:t xml:space="preserve"> </w:t>
            </w:r>
            <w:r w:rsidRPr="007F4521">
              <w:rPr>
                <w:rFonts w:ascii="Arial Narrow" w:hAnsi="Arial Narrow"/>
                <w:bCs/>
                <w:i w:val="0"/>
                <w:color w:val="000000"/>
                <w:sz w:val="20"/>
                <w:lang w:val="it-IT"/>
              </w:rPr>
              <w:t>Attes</w:t>
            </w:r>
            <w:r w:rsidR="007F4521" w:rsidRPr="007F4521">
              <w:rPr>
                <w:rFonts w:ascii="Arial Narrow" w:hAnsi="Arial Narrow"/>
                <w:bCs/>
                <w:i w:val="0"/>
                <w:color w:val="000000"/>
                <w:sz w:val="20"/>
                <w:lang w:val="it-IT"/>
              </w:rPr>
              <w:t>t</w:t>
            </w:r>
            <w:r w:rsidRPr="007F4521">
              <w:rPr>
                <w:rFonts w:ascii="Arial Narrow" w:hAnsi="Arial Narrow"/>
                <w:bCs/>
                <w:i w:val="0"/>
                <w:color w:val="000000"/>
                <w:sz w:val="20"/>
                <w:lang w:val="it-IT"/>
              </w:rPr>
              <w:t>ato di idoneità</w:t>
            </w:r>
            <w:r>
              <w:rPr>
                <w:rFonts w:ascii="Arial Narrow" w:hAnsi="Arial Narrow"/>
                <w:b/>
                <w:bCs/>
                <w:i w:val="0"/>
                <w:color w:val="000000"/>
                <w:sz w:val="20"/>
                <w:lang w:val="it-IT"/>
              </w:rPr>
              <w:t xml:space="preserve"> </w:t>
            </w:r>
            <w:r w:rsidR="007F4521">
              <w:rPr>
                <w:rFonts w:ascii="Arial Narrow" w:hAnsi="Arial Narrow"/>
                <w:b/>
                <w:bCs/>
                <w:i w:val="0"/>
                <w:color w:val="000000"/>
                <w:sz w:val="20"/>
                <w:lang w:val="it-IT"/>
              </w:rPr>
              <w:t>“</w:t>
            </w:r>
            <w:r>
              <w:rPr>
                <w:rFonts w:ascii="Arial Narrow" w:hAnsi="Arial Narrow"/>
                <w:b/>
                <w:bCs/>
                <w:i w:val="0"/>
                <w:color w:val="000000"/>
                <w:sz w:val="20"/>
                <w:lang w:val="it-IT"/>
              </w:rPr>
              <w:t>all'identificazi</w:t>
            </w:r>
            <w:r w:rsidR="007F4521">
              <w:rPr>
                <w:rFonts w:ascii="Arial Narrow" w:hAnsi="Arial Narrow"/>
                <w:b/>
                <w:bCs/>
                <w:i w:val="0"/>
                <w:color w:val="000000"/>
                <w:sz w:val="20"/>
                <w:lang w:val="it-IT"/>
              </w:rPr>
              <w:t>one di specie fungine commercial</w:t>
            </w:r>
            <w:r>
              <w:rPr>
                <w:rFonts w:ascii="Arial Narrow" w:hAnsi="Arial Narrow"/>
                <w:b/>
                <w:bCs/>
                <w:i w:val="0"/>
                <w:color w:val="000000"/>
                <w:sz w:val="20"/>
                <w:lang w:val="it-IT"/>
              </w:rPr>
              <w:t>izzate: funghi freschi epigei e funghi freschi allo stato sfuso</w:t>
            </w:r>
            <w:r w:rsidR="007F4521" w:rsidRPr="007F4521">
              <w:rPr>
                <w:rFonts w:ascii="Arial Narrow" w:hAnsi="Arial Narrow"/>
                <w:b/>
                <w:bCs/>
                <w:i w:val="0"/>
                <w:color w:val="000000"/>
                <w:sz w:val="20"/>
                <w:lang w:val="it-IT"/>
              </w:rPr>
              <w:t>”</w:t>
            </w:r>
            <w:r w:rsidRPr="007F4521">
              <w:rPr>
                <w:rFonts w:ascii="Arial Narrow" w:hAnsi="Arial Narrow"/>
                <w:bCs/>
                <w:i w:val="0"/>
                <w:color w:val="000000"/>
                <w:sz w:val="20"/>
                <w:lang w:val="it-IT"/>
              </w:rPr>
              <w:t xml:space="preserve"> (idoneo ad ottenere l'Autorizzazione comunale alla vendita dei funghi freschi spontanei e di funghi secchi allo stato sfuso</w:t>
            </w:r>
            <w:r w:rsidR="007F4521">
              <w:rPr>
                <w:rFonts w:ascii="Arial Narrow" w:hAnsi="Arial Narrow"/>
                <w:bCs/>
                <w:i w:val="0"/>
                <w:color w:val="000000"/>
                <w:sz w:val="20"/>
                <w:lang w:val="it-IT"/>
              </w:rPr>
              <w:t>)</w:t>
            </w:r>
            <w:r w:rsidRPr="007F4521">
              <w:rPr>
                <w:rFonts w:ascii="Arial Narrow" w:hAnsi="Arial Narrow"/>
                <w:bCs/>
                <w:i w:val="0"/>
                <w:color w:val="000000"/>
                <w:sz w:val="20"/>
                <w:lang w:val="it-IT"/>
              </w:rPr>
              <w:t>.</w:t>
            </w:r>
            <w:r w:rsidR="007F4521">
              <w:rPr>
                <w:rFonts w:ascii="Arial Narrow" w:hAnsi="Arial Narrow"/>
                <w:bCs/>
                <w:i w:val="0"/>
                <w:color w:val="000000"/>
                <w:sz w:val="20"/>
                <w:lang w:val="it-IT"/>
              </w:rPr>
              <w:t xml:space="preserve"> </w:t>
            </w:r>
            <w:r>
              <w:rPr>
                <w:rFonts w:ascii="Arial Narrow" w:hAnsi="Arial Narrow"/>
                <w:i w:val="0"/>
                <w:color w:val="000000"/>
                <w:sz w:val="20"/>
                <w:lang w:val="it-IT"/>
              </w:rPr>
              <w:t>Disamina della normativa nazionale, regionale</w:t>
            </w:r>
            <w:r w:rsidR="007F4521">
              <w:rPr>
                <w:rFonts w:ascii="Arial Narrow" w:hAnsi="Arial Narrow"/>
                <w:i w:val="0"/>
                <w:color w:val="000000"/>
                <w:sz w:val="20"/>
                <w:lang w:val="it-IT"/>
              </w:rPr>
              <w:t xml:space="preserve"> </w:t>
            </w:r>
            <w:r>
              <w:rPr>
                <w:rFonts w:ascii="Arial Narrow" w:hAnsi="Arial Narrow"/>
                <w:i w:val="0"/>
                <w:color w:val="000000"/>
                <w:sz w:val="20"/>
                <w:lang w:val="it-IT"/>
              </w:rPr>
              <w:t>in mat</w:t>
            </w:r>
            <w:r w:rsidR="007F4521">
              <w:rPr>
                <w:rFonts w:ascii="Arial Narrow" w:hAnsi="Arial Narrow"/>
                <w:i w:val="0"/>
                <w:color w:val="000000"/>
                <w:sz w:val="20"/>
                <w:lang w:val="it-IT"/>
              </w:rPr>
              <w:t>eria di raccolta e commercializ</w:t>
            </w:r>
            <w:r>
              <w:rPr>
                <w:rFonts w:ascii="Arial Narrow" w:hAnsi="Arial Narrow"/>
                <w:i w:val="0"/>
                <w:color w:val="000000"/>
                <w:sz w:val="20"/>
                <w:lang w:val="it-IT"/>
              </w:rPr>
              <w:t>zazione dei funghi epigei freschi e conservati. Cenni di morfologia (classificazione e tossicologia).</w:t>
            </w:r>
          </w:p>
        </w:tc>
      </w:tr>
    </w:tbl>
    <w:p w:rsidR="007D6BAC" w:rsidRDefault="007D6BAC"/>
    <w:tbl>
      <w:tblPr>
        <w:tblW w:w="0" w:type="auto"/>
        <w:tblInd w:w="32" w:type="dxa"/>
        <w:tblLayout w:type="fixed"/>
        <w:tblLook w:val="0000"/>
      </w:tblPr>
      <w:tblGrid>
        <w:gridCol w:w="2788"/>
        <w:gridCol w:w="400"/>
        <w:gridCol w:w="7237"/>
      </w:tblGrid>
      <w:tr w:rsidR="00A82CCE" w:rsidTr="00A82CCE">
        <w:tc>
          <w:tcPr>
            <w:tcW w:w="2788" w:type="dxa"/>
            <w:shd w:val="clear" w:color="auto" w:fill="auto"/>
          </w:tcPr>
          <w:p w:rsidR="00A82CCE" w:rsidRDefault="00A82CCE" w:rsidP="00A82CC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A82CCE" w:rsidRDefault="00A82CCE" w:rsidP="00A82CCE">
            <w:pPr>
              <w:pStyle w:val="Aaoeeu"/>
              <w:widowControl/>
              <w:snapToGrid w:val="0"/>
              <w:spacing w:before="20" w:after="20"/>
              <w:rPr>
                <w:rFonts w:ascii="Arial Narrow" w:hAnsi="Arial Narrow"/>
                <w:lang w:val="it-IT"/>
              </w:rPr>
            </w:pPr>
          </w:p>
        </w:tc>
        <w:tc>
          <w:tcPr>
            <w:tcW w:w="7237" w:type="dxa"/>
            <w:shd w:val="clear" w:color="auto" w:fill="auto"/>
          </w:tcPr>
          <w:p w:rsidR="00A82CCE" w:rsidRDefault="00A82CCE" w:rsidP="00A82CCE">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19 Ottobre 2001 (Udine)</w:t>
            </w:r>
          </w:p>
        </w:tc>
      </w:tr>
      <w:tr w:rsidR="00A82CCE" w:rsidTr="00A82CCE">
        <w:tc>
          <w:tcPr>
            <w:tcW w:w="2788" w:type="dxa"/>
            <w:shd w:val="clear" w:color="auto" w:fill="auto"/>
          </w:tcPr>
          <w:p w:rsidR="00A82CCE" w:rsidRDefault="00A82CCE" w:rsidP="00A82CC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A82CCE" w:rsidRDefault="00A82CCE" w:rsidP="00A82CCE">
            <w:pPr>
              <w:pStyle w:val="Aaoeeu"/>
              <w:widowControl/>
              <w:snapToGrid w:val="0"/>
              <w:spacing w:before="20" w:after="20"/>
              <w:rPr>
                <w:rFonts w:ascii="Arial Narrow" w:hAnsi="Arial Narrow"/>
                <w:lang w:val="it-IT"/>
              </w:rPr>
            </w:pPr>
          </w:p>
        </w:tc>
        <w:tc>
          <w:tcPr>
            <w:tcW w:w="7237" w:type="dxa"/>
            <w:shd w:val="clear" w:color="auto" w:fill="auto"/>
          </w:tcPr>
          <w:p w:rsidR="00A82CCE" w:rsidRDefault="00A82CCE" w:rsidP="00A82CCE">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Centro di formazione management del terziario (</w:t>
            </w:r>
            <w:proofErr w:type="spellStart"/>
            <w:r>
              <w:rPr>
                <w:rFonts w:ascii="Arial Narrow" w:hAnsi="Arial Narrow"/>
                <w:i w:val="0"/>
                <w:sz w:val="20"/>
                <w:lang w:val="it-IT"/>
              </w:rPr>
              <w:t>Cfmt</w:t>
            </w:r>
            <w:proofErr w:type="spellEnd"/>
            <w:r>
              <w:rPr>
                <w:rFonts w:ascii="Arial Narrow" w:hAnsi="Arial Narrow"/>
                <w:i w:val="0"/>
                <w:sz w:val="20"/>
                <w:lang w:val="it-IT"/>
              </w:rPr>
              <w:t>)</w:t>
            </w:r>
          </w:p>
        </w:tc>
      </w:tr>
      <w:tr w:rsidR="00A82CCE" w:rsidRPr="007F4521" w:rsidTr="00A82CCE">
        <w:tc>
          <w:tcPr>
            <w:tcW w:w="2788" w:type="dxa"/>
            <w:shd w:val="clear" w:color="auto" w:fill="auto"/>
          </w:tcPr>
          <w:p w:rsidR="00A82CCE" w:rsidRDefault="00A82CCE" w:rsidP="00A82CCE">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A82CCE" w:rsidRDefault="00A82CCE" w:rsidP="00A82CCE">
            <w:pPr>
              <w:pStyle w:val="Aaoeeu"/>
              <w:widowControl/>
              <w:snapToGrid w:val="0"/>
              <w:spacing w:before="20" w:after="20"/>
              <w:rPr>
                <w:rFonts w:ascii="Arial Narrow" w:hAnsi="Arial Narrow"/>
                <w:lang w:val="it-IT"/>
              </w:rPr>
            </w:pPr>
          </w:p>
        </w:tc>
        <w:tc>
          <w:tcPr>
            <w:tcW w:w="7237" w:type="dxa"/>
            <w:shd w:val="clear" w:color="auto" w:fill="auto"/>
          </w:tcPr>
          <w:p w:rsidR="00A82CCE" w:rsidRPr="007F4521" w:rsidRDefault="00A82CCE" w:rsidP="003D2C90">
            <w:pPr>
              <w:pStyle w:val="OiaeaeiYiio2"/>
              <w:widowControl/>
              <w:snapToGrid w:val="0"/>
              <w:spacing w:before="20" w:after="20"/>
              <w:jc w:val="both"/>
              <w:rPr>
                <w:rFonts w:ascii="Arial Narrow" w:hAnsi="Arial Narrow"/>
                <w:b/>
                <w:bCs/>
                <w:i w:val="0"/>
                <w:color w:val="000000"/>
                <w:sz w:val="20"/>
                <w:lang w:val="it-IT"/>
              </w:rPr>
            </w:pPr>
            <w:r>
              <w:rPr>
                <w:rFonts w:ascii="Arial Narrow" w:hAnsi="Arial Narrow"/>
                <w:i w:val="0"/>
                <w:sz w:val="20"/>
                <w:lang w:val="it-IT"/>
              </w:rPr>
              <w:t xml:space="preserve">Seminario </w:t>
            </w:r>
            <w:r>
              <w:rPr>
                <w:rFonts w:ascii="Arial Narrow" w:hAnsi="Arial Narrow"/>
                <w:b/>
                <w:bCs/>
                <w:i w:val="0"/>
                <w:sz w:val="20"/>
                <w:lang w:val="it-IT"/>
              </w:rPr>
              <w:t>“Internet: nuova frontiera per l'azienda</w:t>
            </w:r>
            <w:r>
              <w:rPr>
                <w:rFonts w:ascii="Arial Narrow" w:hAnsi="Arial Narrow"/>
                <w:b/>
                <w:bCs/>
                <w:i w:val="0"/>
                <w:color w:val="000000"/>
                <w:sz w:val="20"/>
                <w:lang w:val="it-IT"/>
              </w:rPr>
              <w:t>”</w:t>
            </w:r>
            <w:r w:rsidRPr="007F4521">
              <w:rPr>
                <w:rFonts w:ascii="Arial Narrow" w:hAnsi="Arial Narrow"/>
                <w:bCs/>
                <w:i w:val="0"/>
                <w:color w:val="000000"/>
                <w:sz w:val="20"/>
                <w:lang w:val="it-IT"/>
              </w:rPr>
              <w:t>.</w:t>
            </w:r>
            <w:r>
              <w:rPr>
                <w:rFonts w:ascii="Arial Narrow" w:hAnsi="Arial Narrow"/>
                <w:b/>
                <w:bCs/>
                <w:i w:val="0"/>
                <w:color w:val="000000"/>
                <w:sz w:val="20"/>
                <w:lang w:val="it-IT"/>
              </w:rPr>
              <w:t xml:space="preserve"> </w:t>
            </w:r>
            <w:r>
              <w:rPr>
                <w:rFonts w:ascii="Arial Narrow" w:hAnsi="Arial Narrow"/>
                <w:i w:val="0"/>
                <w:color w:val="000000"/>
                <w:sz w:val="20"/>
                <w:lang w:val="it-IT"/>
              </w:rPr>
              <w:t>Riflessioni in merito alla ricomposizione manageriale. Tecniche di comunicazione e modelli di business emergenti.</w:t>
            </w:r>
          </w:p>
        </w:tc>
      </w:tr>
    </w:tbl>
    <w:p w:rsidR="00A82CCE" w:rsidRDefault="00A82CCE"/>
    <w:tbl>
      <w:tblPr>
        <w:tblW w:w="0" w:type="auto"/>
        <w:tblInd w:w="32" w:type="dxa"/>
        <w:tblLayout w:type="fixed"/>
        <w:tblLook w:val="0000"/>
      </w:tblPr>
      <w:tblGrid>
        <w:gridCol w:w="2788"/>
        <w:gridCol w:w="400"/>
        <w:gridCol w:w="7236"/>
      </w:tblGrid>
      <w:tr w:rsidR="00677763" w:rsidTr="00677763">
        <w:tc>
          <w:tcPr>
            <w:tcW w:w="2788" w:type="dxa"/>
            <w:shd w:val="clear" w:color="auto" w:fill="auto"/>
          </w:tcPr>
          <w:p w:rsidR="00677763" w:rsidRDefault="00677763" w:rsidP="00677763">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677763" w:rsidRDefault="00677763" w:rsidP="00677763">
            <w:pPr>
              <w:pStyle w:val="Aaoeeu"/>
              <w:widowControl/>
              <w:snapToGrid w:val="0"/>
              <w:spacing w:before="20" w:after="20"/>
              <w:rPr>
                <w:rFonts w:ascii="Arial Narrow" w:hAnsi="Arial Narrow"/>
                <w:lang w:val="it-IT"/>
              </w:rPr>
            </w:pPr>
          </w:p>
        </w:tc>
        <w:tc>
          <w:tcPr>
            <w:tcW w:w="7236" w:type="dxa"/>
            <w:shd w:val="clear" w:color="auto" w:fill="auto"/>
          </w:tcPr>
          <w:p w:rsidR="00677763" w:rsidRDefault="00677763" w:rsidP="00677763">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12, 13, 14 e 15 Ottobre 1999</w:t>
            </w:r>
            <w:r w:rsidR="00FC7FB2">
              <w:rPr>
                <w:rFonts w:ascii="Arial Narrow" w:hAnsi="Arial Narrow"/>
                <w:i w:val="0"/>
                <w:sz w:val="20"/>
                <w:lang w:val="it-IT"/>
              </w:rPr>
              <w:t xml:space="preserve"> (Spagna)</w:t>
            </w:r>
          </w:p>
        </w:tc>
      </w:tr>
      <w:tr w:rsidR="00677763" w:rsidTr="00677763">
        <w:tc>
          <w:tcPr>
            <w:tcW w:w="2788" w:type="dxa"/>
            <w:shd w:val="clear" w:color="auto" w:fill="auto"/>
          </w:tcPr>
          <w:p w:rsidR="00677763" w:rsidRDefault="00677763" w:rsidP="00677763">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677763" w:rsidRDefault="00677763" w:rsidP="00677763">
            <w:pPr>
              <w:pStyle w:val="Aaoeeu"/>
              <w:widowControl/>
              <w:snapToGrid w:val="0"/>
              <w:spacing w:before="20" w:after="20"/>
              <w:rPr>
                <w:rFonts w:ascii="Arial Narrow" w:hAnsi="Arial Narrow"/>
                <w:lang w:val="it-IT"/>
              </w:rPr>
            </w:pPr>
          </w:p>
        </w:tc>
        <w:tc>
          <w:tcPr>
            <w:tcW w:w="7236" w:type="dxa"/>
            <w:shd w:val="clear" w:color="auto" w:fill="auto"/>
          </w:tcPr>
          <w:p w:rsidR="00677763" w:rsidRDefault="00677763" w:rsidP="00677763">
            <w:pPr>
              <w:pStyle w:val="OiaeaeiYiio2"/>
              <w:widowControl/>
              <w:snapToGrid w:val="0"/>
              <w:spacing w:before="20" w:after="20"/>
              <w:jc w:val="both"/>
              <w:rPr>
                <w:rFonts w:ascii="Arial Narrow" w:hAnsi="Arial Narrow"/>
                <w:i w:val="0"/>
                <w:sz w:val="20"/>
                <w:lang w:val="it-IT"/>
              </w:rPr>
            </w:pPr>
            <w:proofErr w:type="spellStart"/>
            <w:r>
              <w:rPr>
                <w:rFonts w:ascii="Arial Narrow" w:hAnsi="Arial Narrow"/>
                <w:i w:val="0"/>
                <w:sz w:val="20"/>
                <w:lang w:val="it-IT"/>
              </w:rPr>
              <w:t>Congreso</w:t>
            </w:r>
            <w:proofErr w:type="spellEnd"/>
            <w:r>
              <w:rPr>
                <w:rFonts w:ascii="Arial Narrow" w:hAnsi="Arial Narrow"/>
                <w:i w:val="0"/>
                <w:sz w:val="20"/>
                <w:lang w:val="it-IT"/>
              </w:rPr>
              <w:t xml:space="preserve"> </w:t>
            </w:r>
            <w:proofErr w:type="spellStart"/>
            <w:r>
              <w:rPr>
                <w:rFonts w:ascii="Arial Narrow" w:hAnsi="Arial Narrow"/>
                <w:i w:val="0"/>
                <w:sz w:val="20"/>
                <w:lang w:val="it-IT"/>
              </w:rPr>
              <w:t>Uniòn</w:t>
            </w:r>
            <w:proofErr w:type="spellEnd"/>
            <w:r>
              <w:rPr>
                <w:rFonts w:ascii="Arial Narrow" w:hAnsi="Arial Narrow"/>
                <w:i w:val="0"/>
                <w:sz w:val="20"/>
                <w:lang w:val="it-IT"/>
              </w:rPr>
              <w:t xml:space="preserve"> </w:t>
            </w:r>
            <w:proofErr w:type="spellStart"/>
            <w:r>
              <w:rPr>
                <w:rFonts w:ascii="Arial Narrow" w:hAnsi="Arial Narrow"/>
                <w:i w:val="0"/>
                <w:sz w:val="20"/>
                <w:lang w:val="it-IT"/>
              </w:rPr>
              <w:t>mundial</w:t>
            </w:r>
            <w:proofErr w:type="spellEnd"/>
            <w:r>
              <w:rPr>
                <w:rFonts w:ascii="Arial Narrow" w:hAnsi="Arial Narrow"/>
                <w:i w:val="0"/>
                <w:sz w:val="20"/>
                <w:lang w:val="it-IT"/>
              </w:rPr>
              <w:t xml:space="preserve"> de </w:t>
            </w:r>
            <w:proofErr w:type="spellStart"/>
            <w:r>
              <w:rPr>
                <w:rFonts w:ascii="Arial Narrow" w:hAnsi="Arial Narrow"/>
                <w:i w:val="0"/>
                <w:sz w:val="20"/>
                <w:lang w:val="it-IT"/>
              </w:rPr>
              <w:t>mercados</w:t>
            </w:r>
            <w:proofErr w:type="spellEnd"/>
            <w:r>
              <w:rPr>
                <w:rFonts w:ascii="Arial Narrow" w:hAnsi="Arial Narrow"/>
                <w:i w:val="0"/>
                <w:sz w:val="20"/>
                <w:lang w:val="it-IT"/>
              </w:rPr>
              <w:t xml:space="preserve"> </w:t>
            </w:r>
            <w:proofErr w:type="spellStart"/>
            <w:r>
              <w:rPr>
                <w:rFonts w:ascii="Arial Narrow" w:hAnsi="Arial Narrow"/>
                <w:i w:val="0"/>
                <w:sz w:val="20"/>
                <w:lang w:val="it-IT"/>
              </w:rPr>
              <w:t>mayoristas</w:t>
            </w:r>
            <w:proofErr w:type="spellEnd"/>
            <w:r>
              <w:rPr>
                <w:rFonts w:ascii="Arial Narrow" w:hAnsi="Arial Narrow"/>
                <w:i w:val="0"/>
                <w:sz w:val="20"/>
                <w:lang w:val="it-IT"/>
              </w:rPr>
              <w:t xml:space="preserve"> </w:t>
            </w:r>
            <w:r w:rsidR="00FC7FB2">
              <w:rPr>
                <w:rFonts w:ascii="Arial Narrow" w:hAnsi="Arial Narrow"/>
                <w:i w:val="0"/>
                <w:sz w:val="20"/>
                <w:lang w:val="it-IT"/>
              </w:rPr>
              <w:t>–</w:t>
            </w:r>
            <w:r>
              <w:rPr>
                <w:rFonts w:ascii="Arial Narrow" w:hAnsi="Arial Narrow"/>
                <w:i w:val="0"/>
                <w:sz w:val="20"/>
                <w:lang w:val="it-IT"/>
              </w:rPr>
              <w:t xml:space="preserve"> Valencia</w:t>
            </w:r>
            <w:r w:rsidR="00FC7FB2">
              <w:rPr>
                <w:rFonts w:ascii="Arial Narrow" w:hAnsi="Arial Narrow"/>
                <w:i w:val="0"/>
                <w:sz w:val="20"/>
                <w:lang w:val="it-IT"/>
              </w:rPr>
              <w:t xml:space="preserve"> </w:t>
            </w:r>
          </w:p>
        </w:tc>
      </w:tr>
      <w:tr w:rsidR="00677763" w:rsidTr="00677763">
        <w:tc>
          <w:tcPr>
            <w:tcW w:w="2788" w:type="dxa"/>
            <w:shd w:val="clear" w:color="auto" w:fill="auto"/>
          </w:tcPr>
          <w:p w:rsidR="00677763" w:rsidRDefault="00677763" w:rsidP="00677763">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677763" w:rsidRDefault="00677763" w:rsidP="00677763">
            <w:pPr>
              <w:pStyle w:val="Aaoeeu"/>
              <w:widowControl/>
              <w:snapToGrid w:val="0"/>
              <w:spacing w:before="20" w:after="20"/>
              <w:rPr>
                <w:rFonts w:ascii="Arial Narrow" w:hAnsi="Arial Narrow"/>
                <w:lang w:val="it-IT"/>
              </w:rPr>
            </w:pPr>
          </w:p>
        </w:tc>
        <w:tc>
          <w:tcPr>
            <w:tcW w:w="7236" w:type="dxa"/>
            <w:shd w:val="clear" w:color="auto" w:fill="auto"/>
          </w:tcPr>
          <w:p w:rsidR="00677763" w:rsidRDefault="00677763" w:rsidP="00677763">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Partecipazione al </w:t>
            </w:r>
            <w:r w:rsidRPr="007F4521">
              <w:rPr>
                <w:rFonts w:ascii="Arial Narrow" w:hAnsi="Arial Narrow"/>
                <w:b/>
                <w:i w:val="0"/>
                <w:sz w:val="20"/>
                <w:lang w:val="it-IT"/>
              </w:rPr>
              <w:t>“</w:t>
            </w:r>
            <w:r>
              <w:rPr>
                <w:rFonts w:ascii="Arial Narrow" w:hAnsi="Arial Narrow"/>
                <w:b/>
                <w:bCs/>
                <w:i w:val="0"/>
                <w:sz w:val="20"/>
                <w:lang w:val="it-IT"/>
              </w:rPr>
              <w:t>XXI Congresso dell'Unione Mondiale di Mercati all'Ingrosso”</w:t>
            </w:r>
            <w:r>
              <w:rPr>
                <w:rFonts w:ascii="Arial Narrow" w:hAnsi="Arial Narrow"/>
                <w:i w:val="0"/>
                <w:sz w:val="20"/>
                <w:lang w:val="it-IT"/>
              </w:rPr>
              <w:t>.</w:t>
            </w:r>
          </w:p>
        </w:tc>
      </w:tr>
    </w:tbl>
    <w:p w:rsidR="005D2E98" w:rsidRDefault="005D2E98"/>
    <w:tbl>
      <w:tblPr>
        <w:tblW w:w="0" w:type="auto"/>
        <w:tblInd w:w="32" w:type="dxa"/>
        <w:tblLayout w:type="fixed"/>
        <w:tblLook w:val="0000"/>
      </w:tblPr>
      <w:tblGrid>
        <w:gridCol w:w="2788"/>
        <w:gridCol w:w="400"/>
        <w:gridCol w:w="7236"/>
      </w:tblGrid>
      <w:tr w:rsidR="004B78FD" w:rsidTr="004B78FD">
        <w:tc>
          <w:tcPr>
            <w:tcW w:w="2788" w:type="dxa"/>
            <w:shd w:val="clear" w:color="auto" w:fill="auto"/>
          </w:tcPr>
          <w:p w:rsidR="004B78FD" w:rsidRDefault="004B78FD" w:rsidP="004B78F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4B78FD" w:rsidRDefault="004B78FD" w:rsidP="004B78FD">
            <w:pPr>
              <w:pStyle w:val="Aaoeeu"/>
              <w:widowControl/>
              <w:snapToGrid w:val="0"/>
              <w:spacing w:before="20" w:after="20"/>
              <w:rPr>
                <w:rFonts w:ascii="Arial Narrow" w:hAnsi="Arial Narrow"/>
                <w:lang w:val="it-IT"/>
              </w:rPr>
            </w:pPr>
          </w:p>
        </w:tc>
        <w:tc>
          <w:tcPr>
            <w:tcW w:w="7236" w:type="dxa"/>
            <w:shd w:val="clear" w:color="auto" w:fill="auto"/>
          </w:tcPr>
          <w:p w:rsidR="004B78FD" w:rsidRDefault="004B78FD" w:rsidP="004B78FD">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23, 24 aprile 1999</w:t>
            </w:r>
            <w:r w:rsidR="00FC7FB2">
              <w:rPr>
                <w:rFonts w:ascii="Arial Narrow" w:hAnsi="Arial Narrow"/>
                <w:i w:val="0"/>
                <w:sz w:val="20"/>
                <w:lang w:val="it-IT"/>
              </w:rPr>
              <w:t xml:space="preserve"> (Udine)</w:t>
            </w:r>
          </w:p>
        </w:tc>
      </w:tr>
      <w:tr w:rsidR="004B78FD" w:rsidTr="004B78FD">
        <w:tc>
          <w:tcPr>
            <w:tcW w:w="2788" w:type="dxa"/>
            <w:shd w:val="clear" w:color="auto" w:fill="auto"/>
          </w:tcPr>
          <w:p w:rsidR="004B78FD" w:rsidRDefault="004B78FD" w:rsidP="004B78F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4B78FD" w:rsidRDefault="004B78FD" w:rsidP="004B78FD">
            <w:pPr>
              <w:pStyle w:val="Aaoeeu"/>
              <w:widowControl/>
              <w:snapToGrid w:val="0"/>
              <w:spacing w:before="20" w:after="20"/>
              <w:rPr>
                <w:rFonts w:ascii="Arial Narrow" w:hAnsi="Arial Narrow"/>
                <w:lang w:val="it-IT"/>
              </w:rPr>
            </w:pPr>
          </w:p>
        </w:tc>
        <w:tc>
          <w:tcPr>
            <w:tcW w:w="7236" w:type="dxa"/>
            <w:shd w:val="clear" w:color="auto" w:fill="auto"/>
          </w:tcPr>
          <w:p w:rsidR="004B78FD" w:rsidRDefault="004B78FD" w:rsidP="004B78FD">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Comune di Udine – Settore Organizzazione Servizio del Personale</w:t>
            </w:r>
          </w:p>
        </w:tc>
      </w:tr>
      <w:tr w:rsidR="004B78FD" w:rsidTr="004B78FD">
        <w:tc>
          <w:tcPr>
            <w:tcW w:w="2788" w:type="dxa"/>
            <w:shd w:val="clear" w:color="auto" w:fill="auto"/>
          </w:tcPr>
          <w:p w:rsidR="004B78FD" w:rsidRDefault="004B78FD" w:rsidP="004B78F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4B78FD" w:rsidRDefault="004B78FD" w:rsidP="004B78FD">
            <w:pPr>
              <w:pStyle w:val="Aaoeeu"/>
              <w:widowControl/>
              <w:snapToGrid w:val="0"/>
              <w:spacing w:before="20" w:after="20"/>
              <w:rPr>
                <w:rFonts w:ascii="Arial Narrow" w:hAnsi="Arial Narrow"/>
                <w:lang w:val="it-IT"/>
              </w:rPr>
            </w:pPr>
          </w:p>
        </w:tc>
        <w:tc>
          <w:tcPr>
            <w:tcW w:w="7236" w:type="dxa"/>
            <w:shd w:val="clear" w:color="auto" w:fill="auto"/>
          </w:tcPr>
          <w:p w:rsidR="004B78FD" w:rsidRDefault="004B78FD" w:rsidP="004B78FD">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Corso di aggiornamento professionale</w:t>
            </w:r>
            <w:r w:rsidRPr="004B78FD">
              <w:rPr>
                <w:rFonts w:ascii="Arial Narrow" w:hAnsi="Arial Narrow"/>
                <w:b/>
                <w:i w:val="0"/>
                <w:sz w:val="20"/>
                <w:lang w:val="it-IT"/>
              </w:rPr>
              <w:t xml:space="preserve"> “La disciplina dell’Iva negli enti locali”</w:t>
            </w:r>
            <w:r w:rsidRPr="004B78FD">
              <w:rPr>
                <w:rFonts w:ascii="Arial Narrow" w:hAnsi="Arial Narrow"/>
                <w:i w:val="0"/>
                <w:sz w:val="20"/>
                <w:lang w:val="it-IT"/>
              </w:rPr>
              <w:t>.</w:t>
            </w:r>
          </w:p>
          <w:p w:rsidR="004B78FD" w:rsidRDefault="004B78FD" w:rsidP="004B78FD">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Disamina della normativa relativa all’Iva negli enti locali.</w:t>
            </w:r>
          </w:p>
        </w:tc>
      </w:tr>
    </w:tbl>
    <w:p w:rsidR="004B78FD" w:rsidRDefault="004B78FD"/>
    <w:tbl>
      <w:tblPr>
        <w:tblW w:w="0" w:type="auto"/>
        <w:tblInd w:w="32" w:type="dxa"/>
        <w:tblLayout w:type="fixed"/>
        <w:tblLook w:val="0000"/>
      </w:tblPr>
      <w:tblGrid>
        <w:gridCol w:w="2788"/>
        <w:gridCol w:w="400"/>
        <w:gridCol w:w="7236"/>
      </w:tblGrid>
      <w:tr w:rsidR="004B78FD" w:rsidTr="004B78FD">
        <w:tc>
          <w:tcPr>
            <w:tcW w:w="2788" w:type="dxa"/>
            <w:shd w:val="clear" w:color="auto" w:fill="auto"/>
          </w:tcPr>
          <w:p w:rsidR="004B78FD" w:rsidRDefault="004B78FD" w:rsidP="004B78F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4B78FD" w:rsidRDefault="004B78FD" w:rsidP="004B78FD">
            <w:pPr>
              <w:pStyle w:val="Aaoeeu"/>
              <w:widowControl/>
              <w:snapToGrid w:val="0"/>
              <w:spacing w:before="20" w:after="20"/>
              <w:rPr>
                <w:rFonts w:ascii="Arial Narrow" w:hAnsi="Arial Narrow"/>
                <w:lang w:val="it-IT"/>
              </w:rPr>
            </w:pPr>
          </w:p>
        </w:tc>
        <w:tc>
          <w:tcPr>
            <w:tcW w:w="7236" w:type="dxa"/>
            <w:shd w:val="clear" w:color="auto" w:fill="auto"/>
          </w:tcPr>
          <w:p w:rsidR="004B78FD" w:rsidRDefault="004B78FD" w:rsidP="004B78FD">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28 maggio 1993 – 21 luglio 1993</w:t>
            </w:r>
          </w:p>
        </w:tc>
      </w:tr>
      <w:tr w:rsidR="004B78FD" w:rsidTr="004B78FD">
        <w:tc>
          <w:tcPr>
            <w:tcW w:w="2788" w:type="dxa"/>
            <w:shd w:val="clear" w:color="auto" w:fill="auto"/>
          </w:tcPr>
          <w:p w:rsidR="004B78FD" w:rsidRDefault="004B78FD" w:rsidP="004B78F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4B78FD" w:rsidRDefault="004B78FD" w:rsidP="004B78FD">
            <w:pPr>
              <w:pStyle w:val="Aaoeeu"/>
              <w:widowControl/>
              <w:snapToGrid w:val="0"/>
              <w:spacing w:before="20" w:after="20"/>
              <w:rPr>
                <w:rFonts w:ascii="Arial Narrow" w:hAnsi="Arial Narrow"/>
                <w:lang w:val="it-IT"/>
              </w:rPr>
            </w:pPr>
          </w:p>
        </w:tc>
        <w:tc>
          <w:tcPr>
            <w:tcW w:w="7236" w:type="dxa"/>
            <w:shd w:val="clear" w:color="auto" w:fill="auto"/>
          </w:tcPr>
          <w:p w:rsidR="004B78FD" w:rsidRDefault="004B78FD" w:rsidP="004B78FD">
            <w:pPr>
              <w:pStyle w:val="OiaeaeiYiio2"/>
              <w:widowControl/>
              <w:snapToGrid w:val="0"/>
              <w:spacing w:before="20" w:after="20"/>
              <w:jc w:val="both"/>
              <w:rPr>
                <w:rFonts w:ascii="Arial Narrow" w:hAnsi="Arial Narrow"/>
                <w:i w:val="0"/>
                <w:sz w:val="20"/>
                <w:lang w:val="it-IT"/>
              </w:rPr>
            </w:pPr>
            <w:proofErr w:type="spellStart"/>
            <w:r>
              <w:rPr>
                <w:rFonts w:ascii="Arial Narrow" w:hAnsi="Arial Narrow"/>
                <w:i w:val="0"/>
                <w:sz w:val="20"/>
                <w:lang w:val="it-IT"/>
              </w:rPr>
              <w:t>Enaip</w:t>
            </w:r>
            <w:proofErr w:type="spellEnd"/>
            <w:r>
              <w:rPr>
                <w:rFonts w:ascii="Arial Narrow" w:hAnsi="Arial Narrow"/>
                <w:i w:val="0"/>
                <w:sz w:val="20"/>
                <w:lang w:val="it-IT"/>
              </w:rPr>
              <w:t xml:space="preserve"> </w:t>
            </w:r>
            <w:proofErr w:type="spellStart"/>
            <w:r>
              <w:rPr>
                <w:rFonts w:ascii="Arial Narrow" w:hAnsi="Arial Narrow"/>
                <w:i w:val="0"/>
                <w:sz w:val="20"/>
                <w:lang w:val="it-IT"/>
              </w:rPr>
              <w:t>F.V.G.</w:t>
            </w:r>
            <w:proofErr w:type="spellEnd"/>
            <w:r>
              <w:rPr>
                <w:rFonts w:ascii="Arial Narrow" w:hAnsi="Arial Narrow"/>
                <w:i w:val="0"/>
                <w:sz w:val="20"/>
                <w:lang w:val="it-IT"/>
              </w:rPr>
              <w:t xml:space="preserve"> </w:t>
            </w:r>
          </w:p>
        </w:tc>
      </w:tr>
      <w:tr w:rsidR="004B78FD" w:rsidTr="004B78FD">
        <w:tc>
          <w:tcPr>
            <w:tcW w:w="2788" w:type="dxa"/>
            <w:shd w:val="clear" w:color="auto" w:fill="auto"/>
          </w:tcPr>
          <w:p w:rsidR="004B78FD" w:rsidRDefault="004B78FD" w:rsidP="004B78F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4B78FD" w:rsidRDefault="004B78FD" w:rsidP="004B78FD">
            <w:pPr>
              <w:pStyle w:val="Aaoeeu"/>
              <w:widowControl/>
              <w:snapToGrid w:val="0"/>
              <w:spacing w:before="20" w:after="20"/>
              <w:rPr>
                <w:rFonts w:ascii="Arial Narrow" w:hAnsi="Arial Narrow"/>
                <w:lang w:val="it-IT"/>
              </w:rPr>
            </w:pPr>
          </w:p>
        </w:tc>
        <w:tc>
          <w:tcPr>
            <w:tcW w:w="7236" w:type="dxa"/>
            <w:shd w:val="clear" w:color="auto" w:fill="auto"/>
          </w:tcPr>
          <w:p w:rsidR="004B78FD" w:rsidRDefault="004B78FD" w:rsidP="004B78FD">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Corso di formazione professionale </w:t>
            </w:r>
            <w:r w:rsidRPr="007F4521">
              <w:rPr>
                <w:rFonts w:ascii="Arial Narrow" w:hAnsi="Arial Narrow"/>
                <w:b/>
                <w:i w:val="0"/>
                <w:sz w:val="20"/>
                <w:lang w:val="it-IT"/>
              </w:rPr>
              <w:t>“</w:t>
            </w:r>
            <w:r>
              <w:rPr>
                <w:rFonts w:ascii="Arial Narrow" w:hAnsi="Arial Narrow"/>
                <w:b/>
                <w:bCs/>
                <w:i w:val="0"/>
                <w:sz w:val="20"/>
                <w:lang w:val="it-IT"/>
              </w:rPr>
              <w:t>Corso di aggiornamento per l’informatica di base”</w:t>
            </w:r>
            <w:r>
              <w:rPr>
                <w:rFonts w:ascii="Arial Narrow" w:hAnsi="Arial Narrow"/>
                <w:i w:val="0"/>
                <w:sz w:val="20"/>
                <w:lang w:val="it-IT"/>
              </w:rPr>
              <w:t>.</w:t>
            </w:r>
          </w:p>
        </w:tc>
      </w:tr>
    </w:tbl>
    <w:p w:rsidR="004B78FD" w:rsidRDefault="004B78FD"/>
    <w:tbl>
      <w:tblPr>
        <w:tblW w:w="0" w:type="auto"/>
        <w:tblInd w:w="108" w:type="dxa"/>
        <w:tblLayout w:type="fixed"/>
        <w:tblLook w:val="0000"/>
      </w:tblPr>
      <w:tblGrid>
        <w:gridCol w:w="2712"/>
        <w:gridCol w:w="400"/>
        <w:gridCol w:w="7236"/>
      </w:tblGrid>
      <w:tr w:rsidR="004B78FD" w:rsidTr="004B78FD">
        <w:tc>
          <w:tcPr>
            <w:tcW w:w="2712" w:type="dxa"/>
            <w:shd w:val="clear" w:color="auto" w:fill="auto"/>
          </w:tcPr>
          <w:p w:rsidR="004B78FD" w:rsidRDefault="004B78FD" w:rsidP="004B78F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Date (da – a)</w:t>
            </w:r>
          </w:p>
        </w:tc>
        <w:tc>
          <w:tcPr>
            <w:tcW w:w="400" w:type="dxa"/>
            <w:shd w:val="clear" w:color="auto" w:fill="auto"/>
          </w:tcPr>
          <w:p w:rsidR="004B78FD" w:rsidRDefault="004B78FD" w:rsidP="004B78FD">
            <w:pPr>
              <w:pStyle w:val="Aaoeeu"/>
              <w:widowControl/>
              <w:snapToGrid w:val="0"/>
              <w:spacing w:before="20" w:after="20"/>
              <w:rPr>
                <w:rFonts w:ascii="Arial Narrow" w:hAnsi="Arial Narrow"/>
                <w:lang w:val="it-IT"/>
              </w:rPr>
            </w:pPr>
          </w:p>
        </w:tc>
        <w:tc>
          <w:tcPr>
            <w:tcW w:w="7236" w:type="dxa"/>
            <w:shd w:val="clear" w:color="auto" w:fill="auto"/>
          </w:tcPr>
          <w:p w:rsidR="004B78FD" w:rsidRDefault="004B78FD" w:rsidP="004B78FD">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11 dicembre 1981</w:t>
            </w:r>
          </w:p>
        </w:tc>
      </w:tr>
      <w:tr w:rsidR="004B78FD" w:rsidTr="004B78FD">
        <w:tc>
          <w:tcPr>
            <w:tcW w:w="2712" w:type="dxa"/>
            <w:shd w:val="clear" w:color="auto" w:fill="auto"/>
          </w:tcPr>
          <w:p w:rsidR="004B78FD" w:rsidRDefault="004B78FD" w:rsidP="004B78F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400" w:type="dxa"/>
            <w:shd w:val="clear" w:color="auto" w:fill="auto"/>
          </w:tcPr>
          <w:p w:rsidR="004B78FD" w:rsidRDefault="004B78FD" w:rsidP="004B78FD">
            <w:pPr>
              <w:pStyle w:val="Aaoeeu"/>
              <w:widowControl/>
              <w:snapToGrid w:val="0"/>
              <w:spacing w:before="20" w:after="20"/>
              <w:rPr>
                <w:rFonts w:ascii="Arial Narrow" w:hAnsi="Arial Narrow"/>
                <w:lang w:val="it-IT"/>
              </w:rPr>
            </w:pPr>
          </w:p>
        </w:tc>
        <w:tc>
          <w:tcPr>
            <w:tcW w:w="7236" w:type="dxa"/>
            <w:shd w:val="clear" w:color="auto" w:fill="auto"/>
          </w:tcPr>
          <w:p w:rsidR="004B78FD" w:rsidRDefault="004B78FD" w:rsidP="004B78FD">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ACLI - Udine</w:t>
            </w:r>
          </w:p>
        </w:tc>
      </w:tr>
      <w:tr w:rsidR="004B78FD" w:rsidTr="004B78FD">
        <w:tc>
          <w:tcPr>
            <w:tcW w:w="2712" w:type="dxa"/>
            <w:shd w:val="clear" w:color="auto" w:fill="auto"/>
          </w:tcPr>
          <w:p w:rsidR="004B78FD" w:rsidRDefault="004B78FD" w:rsidP="004B78FD">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400" w:type="dxa"/>
            <w:shd w:val="clear" w:color="auto" w:fill="auto"/>
          </w:tcPr>
          <w:p w:rsidR="004B78FD" w:rsidRDefault="004B78FD" w:rsidP="004B78FD">
            <w:pPr>
              <w:pStyle w:val="Aaoeeu"/>
              <w:widowControl/>
              <w:snapToGrid w:val="0"/>
              <w:spacing w:before="20" w:after="20"/>
              <w:rPr>
                <w:rFonts w:ascii="Arial Narrow" w:hAnsi="Arial Narrow"/>
                <w:lang w:val="it-IT"/>
              </w:rPr>
            </w:pPr>
          </w:p>
        </w:tc>
        <w:tc>
          <w:tcPr>
            <w:tcW w:w="7236" w:type="dxa"/>
            <w:shd w:val="clear" w:color="auto" w:fill="auto"/>
          </w:tcPr>
          <w:p w:rsidR="004B78FD" w:rsidRPr="004B78FD" w:rsidRDefault="004B78FD" w:rsidP="004B78FD">
            <w:pPr>
              <w:pStyle w:val="OiaeaeiYiio2"/>
              <w:widowControl/>
              <w:snapToGrid w:val="0"/>
              <w:spacing w:before="20" w:after="20"/>
              <w:jc w:val="both"/>
              <w:rPr>
                <w:rFonts w:ascii="Arial Narrow" w:hAnsi="Arial Narrow"/>
                <w:i w:val="0"/>
                <w:sz w:val="20"/>
                <w:lang w:val="it-IT"/>
              </w:rPr>
            </w:pPr>
            <w:r>
              <w:rPr>
                <w:rFonts w:ascii="Arial Narrow" w:hAnsi="Arial Narrow"/>
                <w:i w:val="0"/>
                <w:sz w:val="20"/>
                <w:lang w:val="it-IT"/>
              </w:rPr>
              <w:t xml:space="preserve">Corso </w:t>
            </w:r>
            <w:r>
              <w:rPr>
                <w:rFonts w:ascii="Arial Narrow" w:hAnsi="Arial Narrow"/>
                <w:b/>
                <w:i w:val="0"/>
                <w:sz w:val="20"/>
                <w:lang w:val="it-IT"/>
              </w:rPr>
              <w:t>“Dattilografia commerciale”</w:t>
            </w:r>
            <w:r>
              <w:rPr>
                <w:rFonts w:ascii="Arial Narrow" w:hAnsi="Arial Narrow"/>
                <w:i w:val="0"/>
                <w:sz w:val="20"/>
                <w:lang w:val="it-IT"/>
              </w:rPr>
              <w:t>.</w:t>
            </w:r>
          </w:p>
        </w:tc>
      </w:tr>
    </w:tbl>
    <w:p w:rsidR="004B78FD" w:rsidRDefault="004B78FD"/>
    <w:p w:rsidR="00BE4E00" w:rsidRDefault="00BE4E00"/>
    <w:tbl>
      <w:tblPr>
        <w:tblW w:w="0" w:type="auto"/>
        <w:tblLayout w:type="fixed"/>
        <w:tblLook w:val="0000"/>
      </w:tblPr>
      <w:tblGrid>
        <w:gridCol w:w="3069"/>
      </w:tblGrid>
      <w:tr w:rsidR="005D2E98">
        <w:tc>
          <w:tcPr>
            <w:tcW w:w="3069" w:type="dxa"/>
            <w:shd w:val="clear" w:color="auto" w:fill="auto"/>
          </w:tcPr>
          <w:p w:rsidR="005D2E98" w:rsidRDefault="003B3495">
            <w:pPr>
              <w:pStyle w:val="Aeeaoaeaa1"/>
              <w:widowControl/>
              <w:snapToGrid w:val="0"/>
              <w:rPr>
                <w:rFonts w:ascii="Arial Narrow" w:hAnsi="Arial Narrow"/>
                <w:smallCaps/>
                <w:sz w:val="22"/>
                <w:szCs w:val="22"/>
                <w:lang w:val="it-IT"/>
              </w:rPr>
            </w:pPr>
            <w:r>
              <w:rPr>
                <w:rFonts w:ascii="Arial Narrow" w:hAnsi="Arial Narrow"/>
                <w:smallCaps/>
                <w:sz w:val="22"/>
                <w:szCs w:val="22"/>
                <w:lang w:val="it-IT"/>
              </w:rPr>
              <w:t>ESPERIENZE PROFESSIONALI</w:t>
            </w:r>
          </w:p>
          <w:p w:rsidR="005D2E98" w:rsidRDefault="003B3495">
            <w:pPr>
              <w:pStyle w:val="Aaoeeu"/>
              <w:widowControl/>
              <w:snapToGrid w:val="0"/>
              <w:rPr>
                <w:rFonts w:ascii="Arial Narrow" w:hAnsi="Arial Narrow"/>
                <w:smallCaps/>
                <w:sz w:val="22"/>
                <w:szCs w:val="22"/>
                <w:lang w:val="it-IT"/>
              </w:rPr>
            </w:pPr>
            <w:r>
              <w:rPr>
                <w:rFonts w:ascii="Arial Narrow" w:hAnsi="Arial Narrow"/>
                <w:smallCaps/>
                <w:sz w:val="22"/>
                <w:szCs w:val="22"/>
                <w:lang w:val="it-IT"/>
              </w:rPr>
              <w:t>(incarichi ricoperti)</w:t>
            </w:r>
          </w:p>
        </w:tc>
      </w:tr>
    </w:tbl>
    <w:p w:rsidR="005D2E98" w:rsidRDefault="005D2E98"/>
    <w:tbl>
      <w:tblPr>
        <w:tblW w:w="0" w:type="auto"/>
        <w:tblInd w:w="32" w:type="dxa"/>
        <w:tblLayout w:type="fixed"/>
        <w:tblLook w:val="0000"/>
      </w:tblPr>
      <w:tblGrid>
        <w:gridCol w:w="2788"/>
        <w:gridCol w:w="400"/>
        <w:gridCol w:w="7237"/>
      </w:tblGrid>
      <w:tr w:rsidR="00E75C51" w:rsidRPr="000F0017" w:rsidTr="00E75C51">
        <w:tc>
          <w:tcPr>
            <w:tcW w:w="2788" w:type="dxa"/>
            <w:shd w:val="clear" w:color="auto" w:fill="auto"/>
          </w:tcPr>
          <w:p w:rsidR="00E75C51" w:rsidRDefault="00E75C51" w:rsidP="00E75C51">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Dal 1987</w:t>
            </w:r>
          </w:p>
        </w:tc>
        <w:tc>
          <w:tcPr>
            <w:tcW w:w="400" w:type="dxa"/>
            <w:shd w:val="clear" w:color="auto" w:fill="auto"/>
          </w:tcPr>
          <w:p w:rsidR="00E75C51" w:rsidRDefault="00E75C51" w:rsidP="00E75C51">
            <w:pPr>
              <w:pStyle w:val="Aaoeeu"/>
              <w:widowControl/>
              <w:snapToGrid w:val="0"/>
              <w:spacing w:before="20" w:after="20"/>
              <w:rPr>
                <w:rFonts w:ascii="Arial Narrow" w:hAnsi="Arial Narrow"/>
                <w:lang w:val="it-IT"/>
              </w:rPr>
            </w:pPr>
          </w:p>
        </w:tc>
        <w:tc>
          <w:tcPr>
            <w:tcW w:w="7237" w:type="dxa"/>
            <w:shd w:val="clear" w:color="auto" w:fill="auto"/>
          </w:tcPr>
          <w:p w:rsidR="00E75C51" w:rsidRPr="000F0017" w:rsidRDefault="00E75C51" w:rsidP="00E75C51">
            <w:pPr>
              <w:widowControl/>
              <w:snapToGrid w:val="0"/>
              <w:spacing w:before="20" w:after="20"/>
              <w:jc w:val="both"/>
              <w:rPr>
                <w:rFonts w:ascii="Arial Narrow" w:hAnsi="Arial Narrow"/>
              </w:rPr>
            </w:pPr>
            <w:r w:rsidRPr="00E75C51">
              <w:rPr>
                <w:rFonts w:ascii="Arial Narrow" w:hAnsi="Arial Narrow"/>
              </w:rPr>
              <w:t>Iscritto alla Lega Navale Italiana – Sezione di Monfalcone (GO), Ente pubblico sotto l’Alto Patronato del Presidente della Repubblica.</w:t>
            </w:r>
          </w:p>
        </w:tc>
      </w:tr>
      <w:tr w:rsidR="00E75C51" w:rsidTr="000F0017">
        <w:tc>
          <w:tcPr>
            <w:tcW w:w="2788" w:type="dxa"/>
            <w:shd w:val="clear" w:color="auto" w:fill="auto"/>
          </w:tcPr>
          <w:p w:rsidR="00E75C51" w:rsidRDefault="00E75C51" w:rsidP="00700692">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Dal 199</w:t>
            </w:r>
            <w:r w:rsidR="007D44E5">
              <w:rPr>
                <w:rFonts w:ascii="Arial Narrow" w:hAnsi="Arial Narrow"/>
                <w:i w:val="0"/>
                <w:sz w:val="20"/>
                <w:lang w:val="it-IT"/>
              </w:rPr>
              <w:t>3</w:t>
            </w:r>
            <w:r w:rsidR="002C67F6">
              <w:rPr>
                <w:rFonts w:ascii="Arial Narrow" w:hAnsi="Arial Narrow"/>
                <w:i w:val="0"/>
                <w:sz w:val="20"/>
                <w:lang w:val="it-IT"/>
              </w:rPr>
              <w:t xml:space="preserve"> al 2008</w:t>
            </w:r>
          </w:p>
        </w:tc>
        <w:tc>
          <w:tcPr>
            <w:tcW w:w="400" w:type="dxa"/>
            <w:shd w:val="clear" w:color="auto" w:fill="auto"/>
          </w:tcPr>
          <w:p w:rsidR="00E75C51" w:rsidRDefault="00E75C51" w:rsidP="000F0017">
            <w:pPr>
              <w:pStyle w:val="Aaoeeu"/>
              <w:widowControl/>
              <w:snapToGrid w:val="0"/>
              <w:spacing w:before="20" w:after="20"/>
              <w:rPr>
                <w:rFonts w:ascii="Arial Narrow" w:hAnsi="Arial Narrow"/>
                <w:lang w:val="it-IT"/>
              </w:rPr>
            </w:pPr>
          </w:p>
        </w:tc>
        <w:tc>
          <w:tcPr>
            <w:tcW w:w="7237" w:type="dxa"/>
            <w:shd w:val="clear" w:color="auto" w:fill="auto"/>
          </w:tcPr>
          <w:p w:rsidR="00E75C51" w:rsidRPr="008F1EE0" w:rsidRDefault="00E75C51" w:rsidP="00700692">
            <w:pPr>
              <w:widowControl/>
              <w:snapToGrid w:val="0"/>
              <w:spacing w:before="20" w:after="20"/>
              <w:jc w:val="both"/>
              <w:rPr>
                <w:rFonts w:ascii="Arial Narrow" w:hAnsi="Arial Narrow"/>
              </w:rPr>
            </w:pPr>
            <w:r w:rsidRPr="008F1EE0">
              <w:rPr>
                <w:rFonts w:ascii="Arial Narrow" w:hAnsi="Arial Narrow"/>
                <w:bCs/>
              </w:rPr>
              <w:t>Componente del Consiglio Direttivo della Lega Navale Italian</w:t>
            </w:r>
            <w:r>
              <w:rPr>
                <w:rFonts w:ascii="Arial Narrow" w:hAnsi="Arial Narrow"/>
                <w:bCs/>
              </w:rPr>
              <w:t>a – Sezione di Monfalcone (GO).</w:t>
            </w:r>
          </w:p>
        </w:tc>
      </w:tr>
      <w:tr w:rsidR="000F0017" w:rsidTr="000F0017">
        <w:tc>
          <w:tcPr>
            <w:tcW w:w="2788" w:type="dxa"/>
            <w:shd w:val="clear" w:color="auto" w:fill="auto"/>
          </w:tcPr>
          <w:p w:rsidR="000F0017" w:rsidRDefault="000F0017" w:rsidP="00700692">
            <w:pPr>
              <w:pStyle w:val="OiaeaeiYiio2"/>
              <w:widowControl/>
              <w:snapToGrid w:val="0"/>
              <w:spacing w:before="20" w:after="20"/>
              <w:rPr>
                <w:rFonts w:ascii="Arial Narrow" w:hAnsi="Arial Narrow"/>
                <w:i w:val="0"/>
                <w:sz w:val="20"/>
                <w:lang w:val="it-IT"/>
              </w:rPr>
            </w:pPr>
          </w:p>
        </w:tc>
        <w:tc>
          <w:tcPr>
            <w:tcW w:w="400" w:type="dxa"/>
            <w:shd w:val="clear" w:color="auto" w:fill="auto"/>
          </w:tcPr>
          <w:p w:rsidR="000F0017" w:rsidRDefault="000F0017" w:rsidP="000F0017">
            <w:pPr>
              <w:pStyle w:val="Aaoeeu"/>
              <w:widowControl/>
              <w:snapToGrid w:val="0"/>
              <w:spacing w:before="20" w:after="20"/>
              <w:rPr>
                <w:rFonts w:ascii="Arial Narrow" w:hAnsi="Arial Narrow"/>
                <w:lang w:val="it-IT"/>
              </w:rPr>
            </w:pPr>
          </w:p>
        </w:tc>
        <w:tc>
          <w:tcPr>
            <w:tcW w:w="7237" w:type="dxa"/>
            <w:shd w:val="clear" w:color="auto" w:fill="auto"/>
          </w:tcPr>
          <w:p w:rsidR="000F0017" w:rsidRPr="000F0017" w:rsidRDefault="002C67F6" w:rsidP="002C67F6">
            <w:pPr>
              <w:widowControl/>
              <w:snapToGrid w:val="0"/>
              <w:spacing w:before="20" w:after="20"/>
              <w:jc w:val="both"/>
              <w:rPr>
                <w:rFonts w:ascii="Arial Narrow" w:hAnsi="Arial Narrow"/>
                <w:bCs/>
              </w:rPr>
            </w:pPr>
            <w:r>
              <w:rPr>
                <w:rFonts w:ascii="Arial Narrow" w:hAnsi="Arial Narrow"/>
              </w:rPr>
              <w:t>Ha ricoperto varie cariche in seno al</w:t>
            </w:r>
            <w:r w:rsidR="00700692">
              <w:rPr>
                <w:rFonts w:ascii="Arial Narrow" w:hAnsi="Arial Narrow"/>
              </w:rPr>
              <w:t xml:space="preserve"> Consiglio Direttivo</w:t>
            </w:r>
            <w:r>
              <w:rPr>
                <w:rFonts w:ascii="Arial Narrow" w:hAnsi="Arial Narrow"/>
              </w:rPr>
              <w:t>.</w:t>
            </w:r>
          </w:p>
        </w:tc>
      </w:tr>
      <w:tr w:rsidR="00E670F9" w:rsidTr="000F0017">
        <w:tc>
          <w:tcPr>
            <w:tcW w:w="2788" w:type="dxa"/>
            <w:shd w:val="clear" w:color="auto" w:fill="auto"/>
          </w:tcPr>
          <w:p w:rsidR="00E670F9" w:rsidRDefault="007D44E5" w:rsidP="00700692">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Dal 2008 al 2011</w:t>
            </w:r>
          </w:p>
          <w:p w:rsidR="007D44E5" w:rsidRDefault="007D44E5" w:rsidP="00700692">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Dal 2011 al 2014</w:t>
            </w:r>
          </w:p>
          <w:p w:rsidR="007D44E5" w:rsidRDefault="007D44E5" w:rsidP="00700692">
            <w:pPr>
              <w:pStyle w:val="OiaeaeiYiio2"/>
              <w:widowControl/>
              <w:snapToGrid w:val="0"/>
              <w:spacing w:before="20" w:after="20"/>
              <w:rPr>
                <w:rFonts w:ascii="Arial Narrow" w:hAnsi="Arial Narrow"/>
                <w:i w:val="0"/>
                <w:sz w:val="20"/>
                <w:lang w:val="it-IT"/>
              </w:rPr>
            </w:pPr>
          </w:p>
          <w:p w:rsidR="007D44E5" w:rsidRDefault="007D44E5" w:rsidP="00700692">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Dal 2014 al 2017</w:t>
            </w:r>
          </w:p>
        </w:tc>
        <w:tc>
          <w:tcPr>
            <w:tcW w:w="400" w:type="dxa"/>
            <w:shd w:val="clear" w:color="auto" w:fill="auto"/>
          </w:tcPr>
          <w:p w:rsidR="00E670F9" w:rsidRDefault="00E670F9" w:rsidP="000F0017">
            <w:pPr>
              <w:pStyle w:val="Aaoeeu"/>
              <w:widowControl/>
              <w:snapToGrid w:val="0"/>
              <w:spacing w:before="20" w:after="20"/>
              <w:rPr>
                <w:rFonts w:ascii="Arial Narrow" w:hAnsi="Arial Narrow"/>
                <w:lang w:val="it-IT"/>
              </w:rPr>
            </w:pPr>
          </w:p>
        </w:tc>
        <w:tc>
          <w:tcPr>
            <w:tcW w:w="7237" w:type="dxa"/>
            <w:shd w:val="clear" w:color="auto" w:fill="auto"/>
          </w:tcPr>
          <w:p w:rsidR="00E670F9" w:rsidRDefault="007D44E5" w:rsidP="00700692">
            <w:pPr>
              <w:widowControl/>
              <w:snapToGrid w:val="0"/>
              <w:spacing w:before="20" w:after="20"/>
              <w:jc w:val="both"/>
              <w:rPr>
                <w:rFonts w:ascii="Arial Narrow" w:hAnsi="Arial Narrow"/>
                <w:bCs/>
              </w:rPr>
            </w:pPr>
            <w:r>
              <w:rPr>
                <w:rFonts w:ascii="Arial Narrow" w:hAnsi="Arial Narrow"/>
                <w:bCs/>
              </w:rPr>
              <w:t>Presidente del Collegio dei Revisori</w:t>
            </w:r>
            <w:r w:rsidR="00E670F9">
              <w:rPr>
                <w:rFonts w:ascii="Arial Narrow" w:hAnsi="Arial Narrow"/>
                <w:bCs/>
              </w:rPr>
              <w:t xml:space="preserve"> </w:t>
            </w:r>
            <w:r w:rsidR="00E670F9">
              <w:rPr>
                <w:rFonts w:ascii="Arial Narrow" w:hAnsi="Arial Narrow"/>
              </w:rPr>
              <w:t xml:space="preserve">della </w:t>
            </w:r>
            <w:r w:rsidR="00E670F9" w:rsidRPr="008F1EE0">
              <w:rPr>
                <w:rFonts w:ascii="Arial Narrow" w:hAnsi="Arial Narrow"/>
                <w:bCs/>
              </w:rPr>
              <w:t>Lega Navale Italian</w:t>
            </w:r>
            <w:r w:rsidR="00E670F9">
              <w:rPr>
                <w:rFonts w:ascii="Arial Narrow" w:hAnsi="Arial Narrow"/>
                <w:bCs/>
              </w:rPr>
              <w:t>a – Sezione di Monfalcone (GO).</w:t>
            </w:r>
          </w:p>
          <w:p w:rsidR="007D44E5" w:rsidRDefault="007D44E5" w:rsidP="007D44E5">
            <w:pPr>
              <w:widowControl/>
              <w:snapToGrid w:val="0"/>
              <w:spacing w:before="20" w:after="20"/>
              <w:jc w:val="both"/>
              <w:rPr>
                <w:rFonts w:ascii="Arial Narrow" w:hAnsi="Arial Narrow"/>
              </w:rPr>
            </w:pPr>
            <w:r>
              <w:rPr>
                <w:rFonts w:ascii="Arial Narrow" w:hAnsi="Arial Narrow"/>
              </w:rPr>
              <w:t xml:space="preserve">Componente del Consiglio Direttivo, con la carica di Tesoriere, della Lega Navale Italiana – Sezione di  Monfalcone (GO). </w:t>
            </w:r>
          </w:p>
          <w:p w:rsidR="007D44E5" w:rsidRPr="007D44E5" w:rsidRDefault="007D44E5" w:rsidP="007D44E5">
            <w:pPr>
              <w:widowControl/>
              <w:snapToGrid w:val="0"/>
              <w:spacing w:before="20" w:after="20"/>
              <w:jc w:val="both"/>
              <w:rPr>
                <w:rFonts w:ascii="Arial Narrow" w:hAnsi="Arial Narrow"/>
                <w:bCs/>
              </w:rPr>
            </w:pPr>
            <w:r>
              <w:rPr>
                <w:rFonts w:ascii="Arial Narrow" w:hAnsi="Arial Narrow"/>
                <w:bCs/>
              </w:rPr>
              <w:t xml:space="preserve">Presidente del Collegio dei Revisori </w:t>
            </w:r>
            <w:r>
              <w:rPr>
                <w:rFonts w:ascii="Arial Narrow" w:hAnsi="Arial Narrow"/>
              </w:rPr>
              <w:t xml:space="preserve">della </w:t>
            </w:r>
            <w:r w:rsidRPr="008F1EE0">
              <w:rPr>
                <w:rFonts w:ascii="Arial Narrow" w:hAnsi="Arial Narrow"/>
                <w:bCs/>
              </w:rPr>
              <w:t>Lega Navale Italian</w:t>
            </w:r>
            <w:r>
              <w:rPr>
                <w:rFonts w:ascii="Arial Narrow" w:hAnsi="Arial Narrow"/>
                <w:bCs/>
              </w:rPr>
              <w:t>a – Sezione di Monfalcone (GO).</w:t>
            </w:r>
          </w:p>
        </w:tc>
      </w:tr>
      <w:tr w:rsidR="00E75C51" w:rsidTr="000F0017">
        <w:tc>
          <w:tcPr>
            <w:tcW w:w="2788" w:type="dxa"/>
            <w:shd w:val="clear" w:color="auto" w:fill="auto"/>
          </w:tcPr>
          <w:p w:rsidR="00E75C51" w:rsidRDefault="00E670F9" w:rsidP="000F0017">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xml:space="preserve">Dal </w:t>
            </w:r>
            <w:r w:rsidR="00E75C51">
              <w:rPr>
                <w:rFonts w:ascii="Arial Narrow" w:hAnsi="Arial Narrow"/>
                <w:i w:val="0"/>
                <w:sz w:val="20"/>
                <w:lang w:val="it-IT"/>
              </w:rPr>
              <w:t>2011</w:t>
            </w:r>
          </w:p>
        </w:tc>
        <w:tc>
          <w:tcPr>
            <w:tcW w:w="400" w:type="dxa"/>
            <w:shd w:val="clear" w:color="auto" w:fill="auto"/>
          </w:tcPr>
          <w:p w:rsidR="00E75C51" w:rsidRDefault="00E75C51" w:rsidP="000F0017">
            <w:pPr>
              <w:pStyle w:val="Aaoeeu"/>
              <w:widowControl/>
              <w:snapToGrid w:val="0"/>
              <w:spacing w:before="20" w:after="20"/>
              <w:rPr>
                <w:rFonts w:ascii="Arial Narrow" w:hAnsi="Arial Narrow"/>
                <w:lang w:val="it-IT"/>
              </w:rPr>
            </w:pPr>
          </w:p>
        </w:tc>
        <w:tc>
          <w:tcPr>
            <w:tcW w:w="7237" w:type="dxa"/>
            <w:shd w:val="clear" w:color="auto" w:fill="auto"/>
          </w:tcPr>
          <w:p w:rsidR="00E75C51" w:rsidRPr="008F1EE0" w:rsidRDefault="00E75C51" w:rsidP="00700692">
            <w:pPr>
              <w:jc w:val="both"/>
              <w:rPr>
                <w:rFonts w:ascii="Arial Narrow" w:hAnsi="Arial Narrow"/>
              </w:rPr>
            </w:pPr>
            <w:r>
              <w:rPr>
                <w:rFonts w:ascii="Arial Narrow" w:hAnsi="Arial Narrow"/>
                <w:bCs/>
              </w:rPr>
              <w:t>Segretario di Mercati Associati Enti Gestori dei Mercati Agroalimentari all’Ingrosso Italiani.</w:t>
            </w:r>
          </w:p>
        </w:tc>
      </w:tr>
      <w:tr w:rsidR="000F0017" w:rsidTr="000008B1">
        <w:trPr>
          <w:trHeight w:val="437"/>
        </w:trPr>
        <w:tc>
          <w:tcPr>
            <w:tcW w:w="2788" w:type="dxa"/>
            <w:shd w:val="clear" w:color="auto" w:fill="auto"/>
          </w:tcPr>
          <w:p w:rsidR="000F0017" w:rsidRDefault="00700692" w:rsidP="00700692">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Dal 2000</w:t>
            </w:r>
          </w:p>
        </w:tc>
        <w:tc>
          <w:tcPr>
            <w:tcW w:w="400" w:type="dxa"/>
            <w:shd w:val="clear" w:color="auto" w:fill="auto"/>
          </w:tcPr>
          <w:p w:rsidR="000F0017" w:rsidRDefault="000F0017">
            <w:pPr>
              <w:pStyle w:val="Aaoeeu"/>
              <w:widowControl/>
              <w:snapToGrid w:val="0"/>
              <w:spacing w:before="20" w:after="20"/>
              <w:rPr>
                <w:rFonts w:ascii="Arial Narrow" w:hAnsi="Arial Narrow"/>
                <w:lang w:val="it-IT"/>
              </w:rPr>
            </w:pPr>
          </w:p>
        </w:tc>
        <w:tc>
          <w:tcPr>
            <w:tcW w:w="7237" w:type="dxa"/>
            <w:shd w:val="clear" w:color="auto" w:fill="auto"/>
          </w:tcPr>
          <w:p w:rsidR="000F0017" w:rsidRPr="008F1EE0" w:rsidRDefault="000F0017" w:rsidP="00700692">
            <w:pPr>
              <w:jc w:val="both"/>
              <w:rPr>
                <w:rFonts w:ascii="Arial Narrow" w:hAnsi="Arial Narrow"/>
                <w:bCs/>
              </w:rPr>
            </w:pPr>
            <w:r w:rsidRPr="008F1EE0">
              <w:rPr>
                <w:rFonts w:ascii="Arial Narrow" w:hAnsi="Arial Narrow"/>
                <w:bCs/>
              </w:rPr>
              <w:t>Iscritto all’Associazione Nazion</w:t>
            </w:r>
            <w:r w:rsidR="00700692">
              <w:rPr>
                <w:rFonts w:ascii="Arial Narrow" w:hAnsi="Arial Narrow"/>
                <w:bCs/>
              </w:rPr>
              <w:t>ale Direttori Mercati Ingrosso (ANDMI)</w:t>
            </w:r>
            <w:r w:rsidR="004B78FD">
              <w:rPr>
                <w:rFonts w:ascii="Arial Narrow" w:hAnsi="Arial Narrow"/>
                <w:bCs/>
              </w:rPr>
              <w:t>.</w:t>
            </w:r>
          </w:p>
          <w:p w:rsidR="000F0017" w:rsidRPr="006F39AE" w:rsidRDefault="000F0017" w:rsidP="00E75C51">
            <w:pPr>
              <w:jc w:val="both"/>
              <w:rPr>
                <w:rFonts w:ascii="Arial Narrow" w:hAnsi="Arial Narrow"/>
                <w:bCs/>
              </w:rPr>
            </w:pPr>
            <w:r w:rsidRPr="008F1EE0">
              <w:rPr>
                <w:rFonts w:ascii="Arial Narrow" w:hAnsi="Arial Narrow"/>
                <w:bCs/>
              </w:rPr>
              <w:t xml:space="preserve">Attualmente Consigliere e componente di </w:t>
            </w:r>
            <w:r w:rsidR="00700692">
              <w:rPr>
                <w:rFonts w:ascii="Arial Narrow" w:hAnsi="Arial Narrow"/>
                <w:bCs/>
              </w:rPr>
              <w:t>G</w:t>
            </w:r>
            <w:r w:rsidRPr="008F1EE0">
              <w:rPr>
                <w:rFonts w:ascii="Arial Narrow" w:hAnsi="Arial Narrow"/>
                <w:bCs/>
              </w:rPr>
              <w:t>iunta</w:t>
            </w:r>
            <w:r w:rsidR="00E75C51">
              <w:rPr>
                <w:rFonts w:ascii="Arial Narrow" w:hAnsi="Arial Narrow"/>
                <w:bCs/>
              </w:rPr>
              <w:t>.</w:t>
            </w:r>
          </w:p>
        </w:tc>
      </w:tr>
      <w:tr w:rsidR="00700692" w:rsidTr="00700692">
        <w:trPr>
          <w:trHeight w:val="284"/>
        </w:trPr>
        <w:tc>
          <w:tcPr>
            <w:tcW w:w="2788" w:type="dxa"/>
            <w:shd w:val="clear" w:color="auto" w:fill="auto"/>
          </w:tcPr>
          <w:p w:rsidR="00700692" w:rsidRDefault="00700692" w:rsidP="00700692">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Dal 2000</w:t>
            </w:r>
          </w:p>
        </w:tc>
        <w:tc>
          <w:tcPr>
            <w:tcW w:w="400" w:type="dxa"/>
            <w:shd w:val="clear" w:color="auto" w:fill="auto"/>
          </w:tcPr>
          <w:p w:rsidR="00700692" w:rsidRDefault="00700692">
            <w:pPr>
              <w:pStyle w:val="Aaoeeu"/>
              <w:widowControl/>
              <w:snapToGrid w:val="0"/>
              <w:spacing w:before="20" w:after="20"/>
              <w:rPr>
                <w:rFonts w:ascii="Arial Narrow" w:hAnsi="Arial Narrow"/>
                <w:lang w:val="it-IT"/>
              </w:rPr>
            </w:pPr>
          </w:p>
        </w:tc>
        <w:tc>
          <w:tcPr>
            <w:tcW w:w="7237" w:type="dxa"/>
            <w:shd w:val="clear" w:color="auto" w:fill="auto"/>
          </w:tcPr>
          <w:p w:rsidR="00700692" w:rsidRPr="008F1EE0" w:rsidRDefault="00700692" w:rsidP="00700692">
            <w:pPr>
              <w:jc w:val="both"/>
              <w:rPr>
                <w:rFonts w:ascii="Arial Narrow" w:hAnsi="Arial Narrow"/>
                <w:bCs/>
              </w:rPr>
            </w:pPr>
            <w:r w:rsidRPr="00240CFF">
              <w:rPr>
                <w:rFonts w:ascii="Arial Narrow" w:hAnsi="Arial Narrow"/>
                <w:bCs/>
              </w:rPr>
              <w:t xml:space="preserve">Iscritto al </w:t>
            </w:r>
            <w:proofErr w:type="spellStart"/>
            <w:r w:rsidRPr="00240CFF">
              <w:rPr>
                <w:rFonts w:ascii="Arial Narrow" w:hAnsi="Arial Narrow"/>
                <w:bCs/>
              </w:rPr>
              <w:t>Rec</w:t>
            </w:r>
            <w:proofErr w:type="spellEnd"/>
            <w:r w:rsidRPr="00240CFF">
              <w:rPr>
                <w:rFonts w:ascii="Arial Narrow" w:hAnsi="Arial Narrow"/>
                <w:bCs/>
              </w:rPr>
              <w:t xml:space="preserve"> presso la Camera di Commercio di Udine</w:t>
            </w:r>
            <w:r w:rsidR="00E670F9">
              <w:rPr>
                <w:rFonts w:ascii="Arial Narrow" w:hAnsi="Arial Narrow"/>
                <w:bCs/>
              </w:rPr>
              <w:t xml:space="preserve"> (</w:t>
            </w:r>
            <w:proofErr w:type="spellStart"/>
            <w:r w:rsidR="00E670F9">
              <w:rPr>
                <w:rFonts w:ascii="Arial Narrow" w:hAnsi="Arial Narrow"/>
                <w:bCs/>
              </w:rPr>
              <w:t>Iscriz</w:t>
            </w:r>
            <w:proofErr w:type="spellEnd"/>
            <w:r w:rsidR="00E670F9">
              <w:rPr>
                <w:rFonts w:ascii="Arial Narrow" w:hAnsi="Arial Narrow"/>
                <w:bCs/>
              </w:rPr>
              <w:t>. N. 47755 del 19.10.2000).</w:t>
            </w:r>
          </w:p>
        </w:tc>
      </w:tr>
      <w:tr w:rsidR="000F0017" w:rsidRPr="000F0017" w:rsidTr="000F0017">
        <w:tc>
          <w:tcPr>
            <w:tcW w:w="2788" w:type="dxa"/>
            <w:shd w:val="clear" w:color="auto" w:fill="auto"/>
          </w:tcPr>
          <w:p w:rsidR="000F0017" w:rsidRDefault="000F0017" w:rsidP="00700692">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Dal 2000</w:t>
            </w:r>
          </w:p>
        </w:tc>
        <w:tc>
          <w:tcPr>
            <w:tcW w:w="400" w:type="dxa"/>
            <w:shd w:val="clear" w:color="auto" w:fill="auto"/>
          </w:tcPr>
          <w:p w:rsidR="000F0017" w:rsidRDefault="000F0017" w:rsidP="000F0017">
            <w:pPr>
              <w:pStyle w:val="Aaoeeu"/>
              <w:widowControl/>
              <w:snapToGrid w:val="0"/>
              <w:spacing w:before="20" w:after="20"/>
              <w:rPr>
                <w:rFonts w:ascii="Arial Narrow" w:hAnsi="Arial Narrow"/>
                <w:lang w:val="it-IT"/>
              </w:rPr>
            </w:pPr>
          </w:p>
        </w:tc>
        <w:tc>
          <w:tcPr>
            <w:tcW w:w="7237" w:type="dxa"/>
            <w:shd w:val="clear" w:color="auto" w:fill="auto"/>
          </w:tcPr>
          <w:p w:rsidR="000F0017" w:rsidRPr="000F0017" w:rsidRDefault="000F0017" w:rsidP="00700692">
            <w:pPr>
              <w:widowControl/>
              <w:snapToGrid w:val="0"/>
              <w:spacing w:before="20" w:after="20"/>
              <w:jc w:val="both"/>
              <w:rPr>
                <w:rFonts w:ascii="Arial Narrow" w:hAnsi="Arial Narrow"/>
                <w:bCs/>
              </w:rPr>
            </w:pPr>
            <w:r w:rsidRPr="008D5B25">
              <w:rPr>
                <w:rFonts w:ascii="Arial Narrow" w:hAnsi="Arial Narrow"/>
                <w:bCs/>
              </w:rPr>
              <w:t xml:space="preserve">Iscritto a </w:t>
            </w:r>
            <w:proofErr w:type="spellStart"/>
            <w:r w:rsidRPr="008D5B25">
              <w:rPr>
                <w:rFonts w:ascii="Arial Narrow" w:hAnsi="Arial Narrow"/>
                <w:bCs/>
              </w:rPr>
              <w:t>Manageritalia</w:t>
            </w:r>
            <w:proofErr w:type="spellEnd"/>
            <w:r w:rsidR="00E670F9">
              <w:rPr>
                <w:rFonts w:ascii="Arial Narrow" w:hAnsi="Arial Narrow"/>
                <w:bCs/>
              </w:rPr>
              <w:t xml:space="preserve"> </w:t>
            </w:r>
            <w:proofErr w:type="spellStart"/>
            <w:r w:rsidR="00E670F9">
              <w:rPr>
                <w:rFonts w:ascii="Arial Narrow" w:hAnsi="Arial Narrow"/>
                <w:bCs/>
              </w:rPr>
              <w:t>F.V.G</w:t>
            </w:r>
            <w:proofErr w:type="spellEnd"/>
            <w:r w:rsidR="00E670F9">
              <w:rPr>
                <w:rFonts w:ascii="Arial Narrow" w:hAnsi="Arial Narrow"/>
                <w:bCs/>
              </w:rPr>
              <w:t>.</w:t>
            </w:r>
            <w:r w:rsidRPr="008D5B25">
              <w:rPr>
                <w:rFonts w:ascii="Arial Narrow" w:hAnsi="Arial Narrow"/>
                <w:bCs/>
              </w:rPr>
              <w:t>.</w:t>
            </w:r>
          </w:p>
        </w:tc>
      </w:tr>
      <w:tr w:rsidR="00423F6D" w:rsidRPr="000F0017" w:rsidTr="000F0017">
        <w:tc>
          <w:tcPr>
            <w:tcW w:w="2788" w:type="dxa"/>
            <w:shd w:val="clear" w:color="auto" w:fill="auto"/>
          </w:tcPr>
          <w:p w:rsidR="00423F6D" w:rsidRDefault="005B42A5" w:rsidP="00996DC6">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 xml:space="preserve">Dal </w:t>
            </w:r>
            <w:r w:rsidR="00996DC6">
              <w:rPr>
                <w:rFonts w:ascii="Arial Narrow" w:hAnsi="Arial Narrow"/>
                <w:i w:val="0"/>
                <w:sz w:val="20"/>
                <w:lang w:val="it-IT"/>
              </w:rPr>
              <w:t>1992</w:t>
            </w:r>
          </w:p>
        </w:tc>
        <w:tc>
          <w:tcPr>
            <w:tcW w:w="400" w:type="dxa"/>
            <w:shd w:val="clear" w:color="auto" w:fill="auto"/>
          </w:tcPr>
          <w:p w:rsidR="00423F6D" w:rsidRDefault="00423F6D" w:rsidP="000F0017">
            <w:pPr>
              <w:pStyle w:val="Aaoeeu"/>
              <w:widowControl/>
              <w:snapToGrid w:val="0"/>
              <w:spacing w:before="20" w:after="20"/>
              <w:rPr>
                <w:rFonts w:ascii="Arial Narrow" w:hAnsi="Arial Narrow"/>
                <w:lang w:val="it-IT"/>
              </w:rPr>
            </w:pPr>
          </w:p>
        </w:tc>
        <w:tc>
          <w:tcPr>
            <w:tcW w:w="7237" w:type="dxa"/>
            <w:shd w:val="clear" w:color="auto" w:fill="auto"/>
          </w:tcPr>
          <w:p w:rsidR="00423F6D" w:rsidRPr="008D5B25" w:rsidRDefault="00996DC6" w:rsidP="00700692">
            <w:pPr>
              <w:widowControl/>
              <w:snapToGrid w:val="0"/>
              <w:spacing w:before="20" w:after="20"/>
              <w:jc w:val="both"/>
              <w:rPr>
                <w:rFonts w:ascii="Arial Narrow" w:hAnsi="Arial Narrow"/>
                <w:bCs/>
              </w:rPr>
            </w:pPr>
            <w:r>
              <w:rPr>
                <w:rFonts w:ascii="Arial Narrow" w:hAnsi="Arial Narrow"/>
                <w:bCs/>
              </w:rPr>
              <w:t>Segretario</w:t>
            </w:r>
            <w:r w:rsidR="00423F6D">
              <w:rPr>
                <w:rFonts w:ascii="Arial Narrow" w:hAnsi="Arial Narrow"/>
                <w:bCs/>
              </w:rPr>
              <w:t xml:space="preserve"> della Commissione di Mercato</w:t>
            </w:r>
            <w:r w:rsidR="005B42A5">
              <w:rPr>
                <w:rFonts w:ascii="Arial Narrow" w:hAnsi="Arial Narrow"/>
                <w:bCs/>
              </w:rPr>
              <w:t>.</w:t>
            </w:r>
          </w:p>
        </w:tc>
      </w:tr>
      <w:tr w:rsidR="000F0017" w:rsidRPr="000F0017" w:rsidTr="000F0017">
        <w:tc>
          <w:tcPr>
            <w:tcW w:w="2788" w:type="dxa"/>
            <w:shd w:val="clear" w:color="auto" w:fill="auto"/>
          </w:tcPr>
          <w:p w:rsidR="000F0017" w:rsidRDefault="00700692" w:rsidP="00700692">
            <w:pPr>
              <w:pStyle w:val="OiaeaeiYiio2"/>
              <w:widowControl/>
              <w:snapToGrid w:val="0"/>
              <w:spacing w:before="20" w:after="20"/>
              <w:rPr>
                <w:rFonts w:ascii="Arial Narrow" w:hAnsi="Arial Narrow"/>
                <w:i w:val="0"/>
                <w:sz w:val="20"/>
                <w:lang w:val="it-IT"/>
              </w:rPr>
            </w:pPr>
            <w:r>
              <w:rPr>
                <w:rFonts w:ascii="Arial Narrow" w:hAnsi="Arial Narrow"/>
                <w:i w:val="0"/>
                <w:sz w:val="20"/>
                <w:lang w:val="it-IT"/>
              </w:rPr>
              <w:t>Dal 1977 al 1990</w:t>
            </w:r>
          </w:p>
        </w:tc>
        <w:tc>
          <w:tcPr>
            <w:tcW w:w="400" w:type="dxa"/>
            <w:shd w:val="clear" w:color="auto" w:fill="auto"/>
          </w:tcPr>
          <w:p w:rsidR="000F0017" w:rsidRDefault="000F0017" w:rsidP="000F0017">
            <w:pPr>
              <w:pStyle w:val="Aaoeeu"/>
              <w:widowControl/>
              <w:snapToGrid w:val="0"/>
              <w:spacing w:before="20" w:after="20"/>
              <w:rPr>
                <w:rFonts w:ascii="Arial Narrow" w:hAnsi="Arial Narrow"/>
                <w:lang w:val="it-IT"/>
              </w:rPr>
            </w:pPr>
          </w:p>
        </w:tc>
        <w:tc>
          <w:tcPr>
            <w:tcW w:w="7237" w:type="dxa"/>
            <w:shd w:val="clear" w:color="auto" w:fill="auto"/>
          </w:tcPr>
          <w:p w:rsidR="000F0017" w:rsidRPr="000F0017" w:rsidRDefault="00700692" w:rsidP="00700692">
            <w:pPr>
              <w:widowControl/>
              <w:snapToGrid w:val="0"/>
              <w:spacing w:before="20" w:after="20"/>
              <w:jc w:val="both"/>
              <w:rPr>
                <w:rFonts w:ascii="Arial Narrow" w:hAnsi="Arial Narrow"/>
                <w:bCs/>
              </w:rPr>
            </w:pPr>
            <w:r w:rsidRPr="008D5B25">
              <w:rPr>
                <w:rFonts w:ascii="Arial Narrow" w:hAnsi="Arial Narrow"/>
                <w:bCs/>
              </w:rPr>
              <w:t>Dirigente dell’Unione Sportiva A.C.L.I. di Udine</w:t>
            </w:r>
            <w:r>
              <w:rPr>
                <w:rFonts w:ascii="Arial Narrow" w:hAnsi="Arial Narrow"/>
                <w:bCs/>
              </w:rPr>
              <w:t>.</w:t>
            </w:r>
          </w:p>
        </w:tc>
      </w:tr>
    </w:tbl>
    <w:p w:rsidR="005D2E98" w:rsidRPr="008F1EE0" w:rsidRDefault="005D2E98">
      <w:pPr>
        <w:pStyle w:val="Aaoeeu"/>
        <w:widowControl/>
        <w:jc w:val="both"/>
        <w:rPr>
          <w:lang w:val="it-IT"/>
        </w:rPr>
      </w:pPr>
    </w:p>
    <w:tbl>
      <w:tblPr>
        <w:tblW w:w="0" w:type="auto"/>
        <w:tblLayout w:type="fixed"/>
        <w:tblLook w:val="0000"/>
      </w:tblPr>
      <w:tblGrid>
        <w:gridCol w:w="3069"/>
      </w:tblGrid>
      <w:tr w:rsidR="005D2E98">
        <w:tc>
          <w:tcPr>
            <w:tcW w:w="3069" w:type="dxa"/>
            <w:shd w:val="clear" w:color="auto" w:fill="auto"/>
          </w:tcPr>
          <w:p w:rsidR="005D2E98" w:rsidRDefault="003B3495">
            <w:pPr>
              <w:pStyle w:val="Aeeaoaeaa1"/>
              <w:widowControl/>
              <w:snapToGrid w:val="0"/>
              <w:rPr>
                <w:rFonts w:ascii="Arial Narrow" w:hAnsi="Arial Narrow"/>
                <w:smallCaps/>
                <w:sz w:val="22"/>
                <w:szCs w:val="22"/>
                <w:lang w:val="it-IT"/>
              </w:rPr>
            </w:pPr>
            <w:r>
              <w:rPr>
                <w:rFonts w:ascii="Arial Narrow" w:hAnsi="Arial Narrow"/>
                <w:smallCaps/>
                <w:sz w:val="22"/>
                <w:szCs w:val="22"/>
                <w:lang w:val="it-IT"/>
              </w:rPr>
              <w:lastRenderedPageBreak/>
              <w:t>PUBBLICAZIONI</w:t>
            </w:r>
          </w:p>
        </w:tc>
      </w:tr>
    </w:tbl>
    <w:p w:rsidR="005D2E98" w:rsidRDefault="005D2E98"/>
    <w:tbl>
      <w:tblPr>
        <w:tblW w:w="0" w:type="auto"/>
        <w:tblInd w:w="32" w:type="dxa"/>
        <w:tblLayout w:type="fixed"/>
        <w:tblLook w:val="0000"/>
      </w:tblPr>
      <w:tblGrid>
        <w:gridCol w:w="2788"/>
        <w:gridCol w:w="400"/>
        <w:gridCol w:w="7237"/>
      </w:tblGrid>
      <w:tr w:rsidR="0090335D" w:rsidRPr="000F0017" w:rsidTr="009D41A5">
        <w:trPr>
          <w:trHeight w:val="826"/>
        </w:trPr>
        <w:tc>
          <w:tcPr>
            <w:tcW w:w="2788" w:type="dxa"/>
            <w:shd w:val="clear" w:color="auto" w:fill="auto"/>
          </w:tcPr>
          <w:p w:rsidR="0090335D" w:rsidRDefault="0090335D" w:rsidP="0090335D">
            <w:pPr>
              <w:pStyle w:val="Aaoeeu"/>
              <w:ind w:left="-4" w:right="30" w:hanging="127"/>
              <w:rPr>
                <w:rFonts w:ascii="Arial Narrow" w:hAnsi="Arial Narrow"/>
                <w:smallCaps/>
                <w:lang w:val="it-IT"/>
              </w:rPr>
            </w:pPr>
          </w:p>
          <w:p w:rsidR="00205FF2" w:rsidRPr="00B267AD" w:rsidRDefault="00205FF2" w:rsidP="0090335D">
            <w:pPr>
              <w:pStyle w:val="Aaoeeu"/>
              <w:ind w:left="-4" w:right="30" w:hanging="127"/>
              <w:rPr>
                <w:rFonts w:ascii="Arial Narrow" w:hAnsi="Arial Narrow"/>
                <w:smallCaps/>
                <w:lang w:val="it-IT"/>
              </w:rPr>
            </w:pPr>
          </w:p>
        </w:tc>
        <w:tc>
          <w:tcPr>
            <w:tcW w:w="400" w:type="dxa"/>
            <w:shd w:val="clear" w:color="auto" w:fill="auto"/>
          </w:tcPr>
          <w:p w:rsidR="0090335D" w:rsidRPr="00B267AD" w:rsidRDefault="0090335D" w:rsidP="0090335D">
            <w:pPr>
              <w:pStyle w:val="Aaoeeu"/>
              <w:widowControl/>
              <w:snapToGrid w:val="0"/>
              <w:spacing w:before="20" w:after="20"/>
              <w:jc w:val="right"/>
              <w:rPr>
                <w:rFonts w:ascii="Arial Narrow" w:hAnsi="Arial Narrow"/>
                <w:lang w:val="it-IT"/>
              </w:rPr>
            </w:pPr>
          </w:p>
        </w:tc>
        <w:tc>
          <w:tcPr>
            <w:tcW w:w="7237" w:type="dxa"/>
            <w:shd w:val="clear" w:color="auto" w:fill="auto"/>
          </w:tcPr>
          <w:p w:rsidR="00996DC6" w:rsidRDefault="0090335D" w:rsidP="009D41A5">
            <w:pPr>
              <w:pStyle w:val="Eaoaeaa"/>
              <w:jc w:val="both"/>
              <w:rPr>
                <w:rFonts w:ascii="Arial Narrow" w:hAnsi="Arial Narrow"/>
                <w:lang w:val="it-IT"/>
              </w:rPr>
            </w:pPr>
            <w:r w:rsidRPr="00B267AD">
              <w:rPr>
                <w:rFonts w:ascii="Arial Narrow" w:hAnsi="Arial Narrow"/>
                <w:lang w:val="it-IT"/>
              </w:rPr>
              <w:t>Attualmente collaboro</w:t>
            </w:r>
            <w:r w:rsidR="00996DC6">
              <w:rPr>
                <w:rFonts w:ascii="Arial Narrow" w:hAnsi="Arial Narrow"/>
                <w:lang w:val="it-IT"/>
              </w:rPr>
              <w:t>:</w:t>
            </w:r>
          </w:p>
          <w:p w:rsidR="0090335D" w:rsidRDefault="00996DC6" w:rsidP="009D41A5">
            <w:pPr>
              <w:pStyle w:val="Eaoaeaa"/>
              <w:jc w:val="both"/>
              <w:rPr>
                <w:rFonts w:ascii="Arial Narrow" w:hAnsi="Arial Narrow"/>
                <w:lang w:val="it-IT"/>
              </w:rPr>
            </w:pPr>
            <w:r>
              <w:rPr>
                <w:rFonts w:ascii="Arial Narrow" w:hAnsi="Arial Narrow"/>
                <w:lang w:val="it-IT"/>
              </w:rPr>
              <w:t>-</w:t>
            </w:r>
            <w:r w:rsidR="0090335D" w:rsidRPr="00B267AD">
              <w:rPr>
                <w:rFonts w:ascii="Arial Narrow" w:hAnsi="Arial Narrow"/>
                <w:lang w:val="it-IT"/>
              </w:rPr>
              <w:t xml:space="preserve"> alla stesura di un libro relativo ai benefici derivanti dal consumo dei prodotti ortofrutticoli freschi per gli alunni delle scuole medie sul territorio Provinciale e Regionale</w:t>
            </w:r>
            <w:r>
              <w:rPr>
                <w:rFonts w:ascii="Arial Narrow" w:hAnsi="Arial Narrow"/>
                <w:lang w:val="it-IT"/>
              </w:rPr>
              <w:t>;</w:t>
            </w:r>
          </w:p>
          <w:p w:rsidR="00996DC6" w:rsidRDefault="00996DC6" w:rsidP="009D41A5">
            <w:pPr>
              <w:pStyle w:val="Eaoaeaa"/>
              <w:jc w:val="both"/>
              <w:rPr>
                <w:rFonts w:ascii="Arial Narrow" w:hAnsi="Arial Narrow"/>
                <w:lang w:val="it-IT"/>
              </w:rPr>
            </w:pPr>
            <w:r>
              <w:rPr>
                <w:rFonts w:ascii="Arial Narrow" w:hAnsi="Arial Narrow"/>
                <w:lang w:val="it-IT"/>
              </w:rPr>
              <w:t xml:space="preserve">- </w:t>
            </w:r>
            <w:r w:rsidR="00ED2826">
              <w:rPr>
                <w:rFonts w:ascii="Arial Narrow" w:hAnsi="Arial Narrow"/>
                <w:lang w:val="it-IT"/>
              </w:rPr>
              <w:t>come componente di Giunta ANDMI mi sto occupando della stesura dello schema della nuova legge su</w:t>
            </w:r>
            <w:r w:rsidR="00817E65">
              <w:rPr>
                <w:rFonts w:ascii="Arial Narrow" w:hAnsi="Arial Narrow"/>
                <w:lang w:val="it-IT"/>
              </w:rPr>
              <w:t>i Mercati all’Ingrosso Italiani;</w:t>
            </w:r>
          </w:p>
          <w:p w:rsidR="00205FF2" w:rsidRPr="00ED2826" w:rsidRDefault="00ED2826" w:rsidP="009D41A5">
            <w:pPr>
              <w:pStyle w:val="Eaoaeaa"/>
              <w:jc w:val="both"/>
              <w:rPr>
                <w:rFonts w:ascii="Arial Narrow" w:hAnsi="Arial Narrow"/>
                <w:lang w:val="it-IT"/>
              </w:rPr>
            </w:pPr>
            <w:r>
              <w:rPr>
                <w:rFonts w:ascii="Arial Narrow" w:hAnsi="Arial Narrow"/>
                <w:lang w:val="it-IT"/>
              </w:rPr>
              <w:t>- come comp</w:t>
            </w:r>
            <w:r w:rsidR="007D44E5">
              <w:rPr>
                <w:rFonts w:ascii="Arial Narrow" w:hAnsi="Arial Narrow"/>
                <w:lang w:val="it-IT"/>
              </w:rPr>
              <w:t>onente di Giunta ANDMI ho collaborato</w:t>
            </w:r>
            <w:r>
              <w:rPr>
                <w:rFonts w:ascii="Arial Narrow" w:hAnsi="Arial Narrow"/>
                <w:lang w:val="it-IT"/>
              </w:rPr>
              <w:t xml:space="preserve"> alla realizzazione del libro </w:t>
            </w:r>
            <w:r>
              <w:rPr>
                <w:rFonts w:ascii="Arial Narrow" w:hAnsi="Arial Narrow"/>
                <w:i/>
                <w:lang w:val="it-IT"/>
              </w:rPr>
              <w:t>“Verso i Mercati di Quarta Generazione”</w:t>
            </w:r>
            <w:r>
              <w:rPr>
                <w:rFonts w:ascii="Arial Narrow" w:hAnsi="Arial Narrow"/>
                <w:lang w:val="it-IT"/>
              </w:rPr>
              <w:t>.</w:t>
            </w:r>
          </w:p>
          <w:p w:rsidR="009D41A5" w:rsidRPr="00B267AD" w:rsidRDefault="009D41A5" w:rsidP="009D41A5">
            <w:pPr>
              <w:pStyle w:val="Eaoaeaa"/>
              <w:jc w:val="both"/>
              <w:rPr>
                <w:rFonts w:ascii="Arial Narrow" w:hAnsi="Arial Narrow"/>
                <w:i/>
                <w:iCs/>
                <w:lang w:val="it-IT"/>
              </w:rPr>
            </w:pPr>
          </w:p>
        </w:tc>
      </w:tr>
      <w:tr w:rsidR="0090335D" w:rsidRPr="000F0017" w:rsidTr="0090335D">
        <w:trPr>
          <w:trHeight w:val="535"/>
        </w:trPr>
        <w:tc>
          <w:tcPr>
            <w:tcW w:w="2788" w:type="dxa"/>
            <w:shd w:val="clear" w:color="auto" w:fill="auto"/>
          </w:tcPr>
          <w:p w:rsidR="00205FF2" w:rsidRDefault="00205FF2" w:rsidP="0090335D">
            <w:pPr>
              <w:pStyle w:val="Aaoeeu"/>
              <w:ind w:left="-4" w:right="30" w:hanging="127"/>
              <w:jc w:val="right"/>
              <w:rPr>
                <w:rFonts w:ascii="Arial Narrow" w:hAnsi="Arial Narrow"/>
                <w:smallCaps/>
                <w:lang w:val="it-IT"/>
              </w:rPr>
            </w:pPr>
            <w:r>
              <w:rPr>
                <w:rFonts w:ascii="Arial Narrow" w:hAnsi="Arial Narrow"/>
                <w:smallCaps/>
                <w:lang w:val="it-IT"/>
              </w:rPr>
              <w:t xml:space="preserve">2017                              </w:t>
            </w:r>
          </w:p>
          <w:p w:rsidR="00205FF2" w:rsidRDefault="00205FF2" w:rsidP="0090335D">
            <w:pPr>
              <w:pStyle w:val="Aaoeeu"/>
              <w:ind w:left="-4" w:right="30" w:hanging="127"/>
              <w:jc w:val="right"/>
              <w:rPr>
                <w:rFonts w:ascii="Arial Narrow" w:hAnsi="Arial Narrow"/>
                <w:smallCaps/>
                <w:lang w:val="it-IT"/>
              </w:rPr>
            </w:pPr>
          </w:p>
          <w:p w:rsidR="00205FF2" w:rsidRPr="00B267AD" w:rsidRDefault="0090335D" w:rsidP="004420B0">
            <w:pPr>
              <w:pStyle w:val="Aaoeeu"/>
              <w:ind w:left="-4" w:right="30" w:hanging="127"/>
              <w:jc w:val="right"/>
              <w:rPr>
                <w:rFonts w:ascii="Arial Narrow" w:hAnsi="Arial Narrow"/>
                <w:smallCaps/>
                <w:lang w:val="it-IT"/>
              </w:rPr>
            </w:pPr>
            <w:r w:rsidRPr="00B267AD">
              <w:rPr>
                <w:rFonts w:ascii="Arial Narrow" w:hAnsi="Arial Narrow"/>
                <w:smallCaps/>
                <w:lang w:val="it-IT"/>
              </w:rPr>
              <w:t>2009</w:t>
            </w:r>
          </w:p>
          <w:p w:rsidR="0090335D" w:rsidRPr="00B267AD" w:rsidRDefault="0090335D" w:rsidP="0090335D">
            <w:pPr>
              <w:pStyle w:val="Aaoeeu"/>
              <w:ind w:left="-4" w:right="30" w:hanging="127"/>
              <w:rPr>
                <w:rFonts w:ascii="Arial Narrow" w:hAnsi="Arial Narrow"/>
                <w:smallCaps/>
                <w:lang w:val="it-IT"/>
              </w:rPr>
            </w:pPr>
          </w:p>
        </w:tc>
        <w:tc>
          <w:tcPr>
            <w:tcW w:w="400" w:type="dxa"/>
            <w:shd w:val="clear" w:color="auto" w:fill="auto"/>
          </w:tcPr>
          <w:p w:rsidR="0090335D" w:rsidRPr="00B267AD" w:rsidRDefault="0090335D" w:rsidP="0090335D">
            <w:pPr>
              <w:pStyle w:val="Aaoeeu"/>
              <w:widowControl/>
              <w:snapToGrid w:val="0"/>
              <w:spacing w:before="20" w:after="20"/>
              <w:jc w:val="right"/>
              <w:rPr>
                <w:rFonts w:ascii="Arial Narrow" w:hAnsi="Arial Narrow"/>
                <w:lang w:val="it-IT"/>
              </w:rPr>
            </w:pPr>
          </w:p>
        </w:tc>
        <w:tc>
          <w:tcPr>
            <w:tcW w:w="7237" w:type="dxa"/>
            <w:shd w:val="clear" w:color="auto" w:fill="auto"/>
          </w:tcPr>
          <w:p w:rsidR="00205FF2" w:rsidRDefault="00407A08" w:rsidP="0090335D">
            <w:pPr>
              <w:pStyle w:val="Eaoaeaa"/>
              <w:snapToGrid w:val="0"/>
              <w:jc w:val="both"/>
              <w:rPr>
                <w:rFonts w:ascii="Arial Narrow" w:hAnsi="Arial Narrow"/>
                <w:i/>
                <w:iCs/>
                <w:lang w:val="it-IT"/>
              </w:rPr>
            </w:pPr>
            <w:r>
              <w:rPr>
                <w:rFonts w:ascii="Arial Narrow" w:hAnsi="Arial Narrow"/>
                <w:i/>
                <w:iCs/>
                <w:lang w:val="it-IT"/>
              </w:rPr>
              <w:t xml:space="preserve">“Il Mercato di Udine di fronte a nuovi scenari competitivi: il tempo delle scelte” – Workshop Udine 04 Luglio 2017 (in collaborazione con il </w:t>
            </w:r>
            <w:proofErr w:type="spellStart"/>
            <w:r>
              <w:rPr>
                <w:rFonts w:ascii="Arial Narrow" w:hAnsi="Arial Narrow"/>
                <w:i/>
                <w:iCs/>
                <w:lang w:val="it-IT"/>
              </w:rPr>
              <w:t>Prof.Lanini</w:t>
            </w:r>
            <w:proofErr w:type="spellEnd"/>
            <w:r>
              <w:rPr>
                <w:rFonts w:ascii="Arial Narrow" w:hAnsi="Arial Narrow"/>
                <w:i/>
                <w:iCs/>
                <w:lang w:val="it-IT"/>
              </w:rPr>
              <w:t>).</w:t>
            </w:r>
          </w:p>
          <w:p w:rsidR="009D41A5" w:rsidRPr="00B267AD" w:rsidRDefault="0090335D" w:rsidP="0090335D">
            <w:pPr>
              <w:pStyle w:val="Eaoaeaa"/>
              <w:snapToGrid w:val="0"/>
              <w:jc w:val="both"/>
              <w:rPr>
                <w:rFonts w:ascii="Arial Narrow" w:hAnsi="Arial Narrow"/>
                <w:lang w:val="it-IT"/>
              </w:rPr>
            </w:pPr>
            <w:r w:rsidRPr="00B267AD">
              <w:rPr>
                <w:rFonts w:ascii="Arial Narrow" w:hAnsi="Arial Narrow"/>
                <w:i/>
                <w:iCs/>
                <w:lang w:val="it-IT"/>
              </w:rPr>
              <w:t>“I mercati agroalimentari all'ingrosso di terza generazione”</w:t>
            </w:r>
            <w:r w:rsidRPr="00B267AD">
              <w:rPr>
                <w:rFonts w:ascii="Arial Narrow" w:hAnsi="Arial Narrow"/>
                <w:lang w:val="it-IT"/>
              </w:rPr>
              <w:t xml:space="preserve">, </w:t>
            </w:r>
            <w:proofErr w:type="spellStart"/>
            <w:r w:rsidRPr="00B267AD">
              <w:rPr>
                <w:rFonts w:ascii="Arial Narrow" w:hAnsi="Arial Narrow"/>
                <w:lang w:val="it-IT"/>
              </w:rPr>
              <w:t>Santarcangelo</w:t>
            </w:r>
            <w:proofErr w:type="spellEnd"/>
            <w:r w:rsidRPr="00B267AD">
              <w:rPr>
                <w:rFonts w:ascii="Arial Narrow" w:hAnsi="Arial Narrow"/>
                <w:lang w:val="it-IT"/>
              </w:rPr>
              <w:t xml:space="preserve"> di Romagna, 2009, </w:t>
            </w:r>
            <w:proofErr w:type="spellStart"/>
            <w:r w:rsidRPr="00B267AD">
              <w:rPr>
                <w:rFonts w:ascii="Arial Narrow" w:hAnsi="Arial Narrow"/>
                <w:lang w:val="it-IT"/>
              </w:rPr>
              <w:t>Maggioli</w:t>
            </w:r>
            <w:proofErr w:type="spellEnd"/>
            <w:r w:rsidRPr="00B267AD">
              <w:rPr>
                <w:rFonts w:ascii="Arial Narrow" w:hAnsi="Arial Narrow"/>
                <w:lang w:val="it-IT"/>
              </w:rPr>
              <w:t xml:space="preserve"> Editore (in collaborazione con ZANLARI, GREEN, LANINI, SIBANI). </w:t>
            </w:r>
          </w:p>
        </w:tc>
      </w:tr>
      <w:tr w:rsidR="0090335D" w:rsidRPr="008F1EE0" w:rsidTr="0090335D">
        <w:tc>
          <w:tcPr>
            <w:tcW w:w="2788" w:type="dxa"/>
            <w:shd w:val="clear" w:color="auto" w:fill="auto"/>
          </w:tcPr>
          <w:p w:rsidR="0090335D" w:rsidRPr="00B267AD" w:rsidRDefault="00565801" w:rsidP="00565801">
            <w:pPr>
              <w:pStyle w:val="Aaoeeu"/>
              <w:ind w:left="-4" w:right="30" w:hanging="127"/>
              <w:jc w:val="right"/>
              <w:rPr>
                <w:rFonts w:ascii="Arial Narrow" w:hAnsi="Arial Narrow"/>
                <w:smallCaps/>
                <w:lang w:val="it-IT"/>
              </w:rPr>
            </w:pPr>
            <w:r w:rsidRPr="00B267AD">
              <w:rPr>
                <w:rFonts w:ascii="Arial Narrow" w:hAnsi="Arial Narrow"/>
                <w:smallCaps/>
                <w:lang w:val="it-IT"/>
              </w:rPr>
              <w:t>2009</w:t>
            </w:r>
          </w:p>
        </w:tc>
        <w:tc>
          <w:tcPr>
            <w:tcW w:w="400" w:type="dxa"/>
            <w:shd w:val="clear" w:color="auto" w:fill="auto"/>
          </w:tcPr>
          <w:p w:rsidR="0090335D" w:rsidRPr="00B267AD" w:rsidRDefault="0090335D" w:rsidP="0090335D">
            <w:pPr>
              <w:pStyle w:val="Aaoeeu"/>
              <w:widowControl/>
              <w:snapToGrid w:val="0"/>
              <w:spacing w:before="20" w:after="20"/>
              <w:jc w:val="right"/>
              <w:rPr>
                <w:rFonts w:ascii="Arial Narrow" w:hAnsi="Arial Narrow"/>
                <w:lang w:val="it-IT"/>
              </w:rPr>
            </w:pPr>
          </w:p>
        </w:tc>
        <w:tc>
          <w:tcPr>
            <w:tcW w:w="7237" w:type="dxa"/>
            <w:shd w:val="clear" w:color="auto" w:fill="auto"/>
          </w:tcPr>
          <w:p w:rsidR="0090335D" w:rsidRPr="00B267AD" w:rsidRDefault="00565801" w:rsidP="008838B3">
            <w:pPr>
              <w:pStyle w:val="Eaoaeaa"/>
              <w:jc w:val="both"/>
              <w:rPr>
                <w:rFonts w:ascii="Arial Narrow" w:hAnsi="Arial Narrow"/>
                <w:iCs/>
                <w:lang w:val="it-IT"/>
              </w:rPr>
            </w:pPr>
            <w:r w:rsidRPr="00B267AD">
              <w:rPr>
                <w:rFonts w:ascii="Arial Narrow" w:hAnsi="Arial Narrow"/>
                <w:i/>
                <w:iCs/>
                <w:lang w:val="it-IT"/>
              </w:rPr>
              <w:t>“Natura e regolamentazione dei Mercati e dei Centri Agroalimentari all’Ingrosso</w:t>
            </w:r>
            <w:r w:rsidR="00B267AD" w:rsidRPr="00B267AD">
              <w:rPr>
                <w:rFonts w:ascii="Arial Narrow" w:hAnsi="Arial Narrow"/>
                <w:i/>
                <w:iCs/>
                <w:lang w:val="it-IT"/>
              </w:rPr>
              <w:t xml:space="preserve">” </w:t>
            </w:r>
            <w:r w:rsidR="00B267AD" w:rsidRPr="00B267AD">
              <w:rPr>
                <w:rFonts w:ascii="Arial Narrow" w:hAnsi="Arial Narrow"/>
                <w:iCs/>
                <w:lang w:val="it-IT"/>
              </w:rPr>
              <w:t>di Mercati Associati</w:t>
            </w:r>
            <w:r w:rsidR="00B267AD" w:rsidRPr="00B267AD">
              <w:rPr>
                <w:rFonts w:ascii="Arial Narrow" w:hAnsi="Arial Narrow"/>
                <w:i/>
                <w:iCs/>
                <w:lang w:val="it-IT"/>
              </w:rPr>
              <w:t xml:space="preserve">, </w:t>
            </w:r>
            <w:proofErr w:type="spellStart"/>
            <w:r w:rsidR="00B267AD" w:rsidRPr="00B267AD">
              <w:rPr>
                <w:rFonts w:ascii="Arial Narrow" w:hAnsi="Arial Narrow"/>
                <w:lang w:val="it-IT"/>
              </w:rPr>
              <w:t>Santarcangelo</w:t>
            </w:r>
            <w:proofErr w:type="spellEnd"/>
            <w:r w:rsidR="00B267AD" w:rsidRPr="00B267AD">
              <w:rPr>
                <w:rFonts w:ascii="Arial Narrow" w:hAnsi="Arial Narrow"/>
                <w:lang w:val="it-IT"/>
              </w:rPr>
              <w:t xml:space="preserve"> di Romagna, </w:t>
            </w:r>
            <w:r w:rsidR="00B267AD" w:rsidRPr="00B267AD">
              <w:rPr>
                <w:rFonts w:ascii="Arial Narrow" w:hAnsi="Arial Narrow"/>
                <w:iCs/>
                <w:lang w:val="it-IT"/>
              </w:rPr>
              <w:t xml:space="preserve">2009, </w:t>
            </w:r>
            <w:proofErr w:type="spellStart"/>
            <w:r w:rsidR="00B267AD" w:rsidRPr="00B267AD">
              <w:rPr>
                <w:rFonts w:ascii="Arial Narrow" w:hAnsi="Arial Narrow"/>
                <w:iCs/>
                <w:lang w:val="it-IT"/>
              </w:rPr>
              <w:t>Maggioli</w:t>
            </w:r>
            <w:proofErr w:type="spellEnd"/>
            <w:r w:rsidR="00B267AD" w:rsidRPr="00B267AD">
              <w:rPr>
                <w:rFonts w:ascii="Arial Narrow" w:hAnsi="Arial Narrow"/>
                <w:iCs/>
                <w:lang w:val="it-IT"/>
              </w:rPr>
              <w:t xml:space="preserve"> Editore (</w:t>
            </w:r>
            <w:r w:rsidR="008838B3">
              <w:rPr>
                <w:rFonts w:ascii="Arial Narrow" w:hAnsi="Arial Narrow"/>
                <w:iCs/>
                <w:lang w:val="it-IT"/>
              </w:rPr>
              <w:t>In collaborazione con</w:t>
            </w:r>
            <w:r w:rsidR="00B267AD" w:rsidRPr="00B267AD">
              <w:rPr>
                <w:rFonts w:ascii="Arial Narrow" w:hAnsi="Arial Narrow"/>
                <w:iCs/>
                <w:lang w:val="it-IT"/>
              </w:rPr>
              <w:t xml:space="preserve"> </w:t>
            </w:r>
            <w:r w:rsidR="008838B3">
              <w:rPr>
                <w:rFonts w:ascii="Arial Narrow" w:hAnsi="Arial Narrow"/>
                <w:iCs/>
                <w:lang w:val="it-IT"/>
              </w:rPr>
              <w:t xml:space="preserve">il </w:t>
            </w:r>
            <w:r w:rsidR="00B267AD" w:rsidRPr="00B267AD">
              <w:rPr>
                <w:rFonts w:ascii="Arial Narrow" w:hAnsi="Arial Narrow"/>
                <w:iCs/>
                <w:lang w:val="it-IT"/>
              </w:rPr>
              <w:t xml:space="preserve">Dipartimento di Diritto per l’Economia dell’Università degli Studi di Milano – Bicocca – Coordinata da </w:t>
            </w:r>
            <w:r w:rsidR="00B267AD" w:rsidRPr="00B267AD">
              <w:rPr>
                <w:rFonts w:ascii="Arial Narrow" w:hAnsi="Arial Narrow"/>
                <w:lang w:val="it-IT"/>
              </w:rPr>
              <w:t xml:space="preserve">A. MARZANATI </w:t>
            </w:r>
            <w:r w:rsidR="00943347">
              <w:rPr>
                <w:rFonts w:ascii="Arial Narrow" w:hAnsi="Arial Narrow"/>
                <w:lang w:val="it-IT"/>
              </w:rPr>
              <w:t>e</w:t>
            </w:r>
            <w:r w:rsidR="00B267AD" w:rsidRPr="00B267AD">
              <w:rPr>
                <w:rFonts w:ascii="Arial Narrow" w:hAnsi="Arial Narrow"/>
                <w:lang w:val="it-IT"/>
              </w:rPr>
              <w:t xml:space="preserve"> S. ZANI).</w:t>
            </w:r>
          </w:p>
        </w:tc>
      </w:tr>
      <w:tr w:rsidR="008838B3" w:rsidRPr="008F1EE0" w:rsidTr="0090335D">
        <w:trPr>
          <w:trHeight w:val="663"/>
        </w:trPr>
        <w:tc>
          <w:tcPr>
            <w:tcW w:w="2788" w:type="dxa"/>
            <w:shd w:val="clear" w:color="auto" w:fill="auto"/>
          </w:tcPr>
          <w:p w:rsidR="008838B3" w:rsidRPr="00B267AD" w:rsidRDefault="008838B3" w:rsidP="008838B3">
            <w:pPr>
              <w:pStyle w:val="Aaoeeu"/>
              <w:ind w:left="-4" w:right="30" w:hanging="127"/>
              <w:jc w:val="right"/>
              <w:rPr>
                <w:rFonts w:ascii="Arial Narrow" w:hAnsi="Arial Narrow"/>
                <w:smallCaps/>
                <w:lang w:val="it-IT"/>
              </w:rPr>
            </w:pPr>
            <w:r w:rsidRPr="00B267AD">
              <w:rPr>
                <w:rFonts w:ascii="Arial Narrow" w:hAnsi="Arial Narrow"/>
                <w:lang w:val="it-IT"/>
              </w:rPr>
              <w:t>Dicembre 20</w:t>
            </w:r>
            <w:r>
              <w:rPr>
                <w:rFonts w:ascii="Arial Narrow" w:hAnsi="Arial Narrow"/>
                <w:lang w:val="it-IT"/>
              </w:rPr>
              <w:t>0</w:t>
            </w:r>
            <w:r w:rsidRPr="00B267AD">
              <w:rPr>
                <w:rFonts w:ascii="Arial Narrow" w:hAnsi="Arial Narrow"/>
                <w:lang w:val="it-IT"/>
              </w:rPr>
              <w:t>1</w:t>
            </w:r>
          </w:p>
        </w:tc>
        <w:tc>
          <w:tcPr>
            <w:tcW w:w="400" w:type="dxa"/>
            <w:shd w:val="clear" w:color="auto" w:fill="auto"/>
          </w:tcPr>
          <w:p w:rsidR="008838B3" w:rsidRPr="00B267AD" w:rsidRDefault="008838B3" w:rsidP="0090335D">
            <w:pPr>
              <w:pStyle w:val="Aaoeeu"/>
              <w:widowControl/>
              <w:snapToGrid w:val="0"/>
              <w:spacing w:before="20" w:after="20"/>
              <w:jc w:val="right"/>
              <w:rPr>
                <w:rFonts w:ascii="Arial Narrow" w:hAnsi="Arial Narrow"/>
                <w:lang w:val="it-IT"/>
              </w:rPr>
            </w:pPr>
          </w:p>
        </w:tc>
        <w:tc>
          <w:tcPr>
            <w:tcW w:w="7237" w:type="dxa"/>
            <w:shd w:val="clear" w:color="auto" w:fill="auto"/>
          </w:tcPr>
          <w:p w:rsidR="008838B3" w:rsidRPr="00B267AD" w:rsidRDefault="008838B3" w:rsidP="0090335D">
            <w:pPr>
              <w:pStyle w:val="Eaoaeaa"/>
              <w:snapToGrid w:val="0"/>
              <w:jc w:val="both"/>
              <w:rPr>
                <w:rFonts w:ascii="Arial Narrow" w:hAnsi="Arial Narrow"/>
                <w:lang w:val="it-IT"/>
              </w:rPr>
            </w:pPr>
            <w:r w:rsidRPr="00B267AD">
              <w:rPr>
                <w:rFonts w:ascii="Arial Narrow" w:hAnsi="Arial Narrow"/>
                <w:lang w:val="it-IT"/>
              </w:rPr>
              <w:t xml:space="preserve">Collaborazione per lo Studio di Sviluppo del Sito </w:t>
            </w:r>
            <w:proofErr w:type="spellStart"/>
            <w:r w:rsidRPr="00B267AD">
              <w:rPr>
                <w:rFonts w:ascii="Arial Narrow" w:hAnsi="Arial Narrow"/>
                <w:lang w:val="it-IT"/>
              </w:rPr>
              <w:t>Mercatale</w:t>
            </w:r>
            <w:proofErr w:type="spellEnd"/>
            <w:r w:rsidRPr="00B267AD">
              <w:rPr>
                <w:rFonts w:ascii="Arial Narrow" w:hAnsi="Arial Narrow"/>
                <w:lang w:val="it-IT"/>
              </w:rPr>
              <w:t xml:space="preserve"> Udinese – Udine Mercati S.p.A. Team di Progetto: Friuli Innovazione, Università degli Studi di Udine (</w:t>
            </w:r>
            <w:proofErr w:type="spellStart"/>
            <w:r w:rsidRPr="00B267AD">
              <w:rPr>
                <w:rFonts w:ascii="Arial Narrow" w:hAnsi="Arial Narrow"/>
                <w:lang w:val="it-IT"/>
              </w:rPr>
              <w:t>Dip</w:t>
            </w:r>
            <w:proofErr w:type="spellEnd"/>
            <w:r w:rsidRPr="00B267AD">
              <w:rPr>
                <w:rFonts w:ascii="Arial Narrow" w:hAnsi="Arial Narrow"/>
                <w:lang w:val="it-IT"/>
              </w:rPr>
              <w:t xml:space="preserve">. Ing. Gestionale e </w:t>
            </w:r>
            <w:proofErr w:type="spellStart"/>
            <w:r w:rsidRPr="00B267AD">
              <w:rPr>
                <w:rFonts w:ascii="Arial Narrow" w:hAnsi="Arial Narrow"/>
                <w:lang w:val="it-IT"/>
              </w:rPr>
              <w:t>Dip</w:t>
            </w:r>
            <w:proofErr w:type="spellEnd"/>
            <w:r w:rsidRPr="00B267AD">
              <w:rPr>
                <w:rFonts w:ascii="Arial Narrow" w:hAnsi="Arial Narrow"/>
                <w:lang w:val="it-IT"/>
              </w:rPr>
              <w:t>. Scienze degli Alimenti), Università degli Studi di Bologna (</w:t>
            </w:r>
            <w:proofErr w:type="spellStart"/>
            <w:r w:rsidRPr="00B267AD">
              <w:rPr>
                <w:rFonts w:ascii="Arial Narrow" w:hAnsi="Arial Narrow"/>
                <w:lang w:val="it-IT"/>
              </w:rPr>
              <w:t>Dip</w:t>
            </w:r>
            <w:proofErr w:type="spellEnd"/>
            <w:r w:rsidRPr="00B267AD">
              <w:rPr>
                <w:rFonts w:ascii="Arial Narrow" w:hAnsi="Arial Narrow"/>
                <w:lang w:val="it-IT"/>
              </w:rPr>
              <w:t>. Scienze degli Alimenti).</w:t>
            </w:r>
          </w:p>
        </w:tc>
      </w:tr>
      <w:tr w:rsidR="0090335D" w:rsidRPr="008F1EE0" w:rsidTr="0090335D">
        <w:trPr>
          <w:trHeight w:val="663"/>
        </w:trPr>
        <w:tc>
          <w:tcPr>
            <w:tcW w:w="2788" w:type="dxa"/>
            <w:shd w:val="clear" w:color="auto" w:fill="auto"/>
          </w:tcPr>
          <w:p w:rsidR="0090335D" w:rsidRPr="00B267AD" w:rsidRDefault="0090335D" w:rsidP="0090335D">
            <w:pPr>
              <w:pStyle w:val="Aaoeeu"/>
              <w:ind w:left="-4" w:right="30" w:hanging="127"/>
              <w:jc w:val="right"/>
              <w:rPr>
                <w:rFonts w:ascii="Arial Narrow" w:hAnsi="Arial Narrow"/>
                <w:smallCaps/>
                <w:lang w:val="it-IT"/>
              </w:rPr>
            </w:pPr>
            <w:r w:rsidRPr="00B267AD">
              <w:rPr>
                <w:rFonts w:ascii="Arial Narrow" w:hAnsi="Arial Narrow"/>
                <w:smallCaps/>
                <w:lang w:val="it-IT"/>
              </w:rPr>
              <w:t>2001</w:t>
            </w:r>
          </w:p>
        </w:tc>
        <w:tc>
          <w:tcPr>
            <w:tcW w:w="400" w:type="dxa"/>
            <w:shd w:val="clear" w:color="auto" w:fill="auto"/>
          </w:tcPr>
          <w:p w:rsidR="0090335D" w:rsidRPr="00B267AD" w:rsidRDefault="0090335D" w:rsidP="0090335D">
            <w:pPr>
              <w:pStyle w:val="Aaoeeu"/>
              <w:widowControl/>
              <w:snapToGrid w:val="0"/>
              <w:spacing w:before="20" w:after="20"/>
              <w:jc w:val="right"/>
              <w:rPr>
                <w:rFonts w:ascii="Arial Narrow" w:hAnsi="Arial Narrow"/>
                <w:lang w:val="it-IT"/>
              </w:rPr>
            </w:pPr>
          </w:p>
        </w:tc>
        <w:tc>
          <w:tcPr>
            <w:tcW w:w="7237" w:type="dxa"/>
            <w:shd w:val="clear" w:color="auto" w:fill="auto"/>
          </w:tcPr>
          <w:p w:rsidR="009D41A5" w:rsidRPr="00B267AD" w:rsidRDefault="0090335D" w:rsidP="0090335D">
            <w:pPr>
              <w:pStyle w:val="Eaoaeaa"/>
              <w:snapToGrid w:val="0"/>
              <w:jc w:val="both"/>
              <w:rPr>
                <w:rFonts w:ascii="Arial Narrow" w:hAnsi="Arial Narrow"/>
                <w:lang w:val="it-IT"/>
              </w:rPr>
            </w:pPr>
            <w:r w:rsidRPr="00B267AD">
              <w:rPr>
                <w:rFonts w:ascii="Arial Narrow" w:hAnsi="Arial Narrow"/>
                <w:lang w:val="it-IT"/>
              </w:rPr>
              <w:t>Organizzazione del Convegno te</w:t>
            </w:r>
            <w:r w:rsidR="005C3D82">
              <w:rPr>
                <w:rFonts w:ascii="Arial Narrow" w:hAnsi="Arial Narrow"/>
                <w:lang w:val="it-IT"/>
              </w:rPr>
              <w:t>nutosi presso Udine Mercati su presentazione del P</w:t>
            </w:r>
            <w:r w:rsidRPr="00B267AD">
              <w:rPr>
                <w:rFonts w:ascii="Arial Narrow" w:hAnsi="Arial Narrow"/>
                <w:lang w:val="it-IT"/>
              </w:rPr>
              <w:t xml:space="preserve">iano </w:t>
            </w:r>
            <w:r w:rsidR="005B42A5">
              <w:rPr>
                <w:rFonts w:ascii="Arial Narrow" w:hAnsi="Arial Narrow"/>
                <w:lang w:val="it-IT"/>
              </w:rPr>
              <w:t xml:space="preserve">generale </w:t>
            </w:r>
            <w:r w:rsidRPr="00B267AD">
              <w:rPr>
                <w:rFonts w:ascii="Arial Narrow" w:hAnsi="Arial Narrow"/>
                <w:lang w:val="it-IT"/>
              </w:rPr>
              <w:t>di Sviluppo del Nuovo Mercato Agroalimentare all’Ingrosso di Udin</w:t>
            </w:r>
            <w:r w:rsidR="004420B0">
              <w:rPr>
                <w:rFonts w:ascii="Arial Narrow" w:hAnsi="Arial Narrow"/>
                <w:lang w:val="it-IT"/>
              </w:rPr>
              <w:t>e.</w:t>
            </w:r>
          </w:p>
        </w:tc>
      </w:tr>
      <w:tr w:rsidR="002640FD" w:rsidRPr="008F1EE0" w:rsidTr="0090335D">
        <w:tc>
          <w:tcPr>
            <w:tcW w:w="2788" w:type="dxa"/>
            <w:shd w:val="clear" w:color="auto" w:fill="auto"/>
          </w:tcPr>
          <w:p w:rsidR="002640FD" w:rsidRPr="00B267AD" w:rsidRDefault="002640FD" w:rsidP="0090335D">
            <w:pPr>
              <w:pStyle w:val="Aaoeeu"/>
              <w:widowControl/>
              <w:spacing w:before="20" w:after="20"/>
              <w:ind w:right="33"/>
              <w:jc w:val="right"/>
              <w:rPr>
                <w:rFonts w:ascii="Arial Narrow" w:hAnsi="Arial Narrow"/>
                <w:lang w:val="it-IT"/>
              </w:rPr>
            </w:pPr>
            <w:r>
              <w:rPr>
                <w:rFonts w:ascii="Arial Narrow" w:hAnsi="Arial Narrow"/>
                <w:lang w:val="it-IT"/>
              </w:rPr>
              <w:t>Dicembre 2000</w:t>
            </w:r>
          </w:p>
        </w:tc>
        <w:tc>
          <w:tcPr>
            <w:tcW w:w="400" w:type="dxa"/>
            <w:shd w:val="clear" w:color="auto" w:fill="auto"/>
          </w:tcPr>
          <w:p w:rsidR="002640FD" w:rsidRPr="00B267AD" w:rsidRDefault="002640FD" w:rsidP="0090335D">
            <w:pPr>
              <w:pStyle w:val="Aaoeeu"/>
              <w:widowControl/>
              <w:snapToGrid w:val="0"/>
              <w:spacing w:before="20" w:after="20"/>
              <w:jc w:val="right"/>
              <w:rPr>
                <w:rFonts w:ascii="Arial Narrow" w:hAnsi="Arial Narrow"/>
                <w:lang w:val="it-IT"/>
              </w:rPr>
            </w:pPr>
          </w:p>
        </w:tc>
        <w:tc>
          <w:tcPr>
            <w:tcW w:w="7237" w:type="dxa"/>
            <w:shd w:val="clear" w:color="auto" w:fill="auto"/>
          </w:tcPr>
          <w:p w:rsidR="00AB4CA1" w:rsidRPr="002640FD" w:rsidRDefault="002640FD" w:rsidP="0090335D">
            <w:pPr>
              <w:pStyle w:val="Eaoaeaa"/>
              <w:snapToGrid w:val="0"/>
              <w:jc w:val="both"/>
              <w:rPr>
                <w:rFonts w:ascii="Arial Narrow" w:hAnsi="Arial Narrow"/>
                <w:lang w:val="it-IT"/>
              </w:rPr>
            </w:pPr>
            <w:r>
              <w:rPr>
                <w:rFonts w:ascii="Arial Narrow" w:hAnsi="Arial Narrow"/>
                <w:lang w:val="it-IT"/>
              </w:rPr>
              <w:t>Organizzazione del Convegno tenutosi presso Udine mercati “</w:t>
            </w:r>
            <w:r>
              <w:rPr>
                <w:rFonts w:ascii="Arial Narrow" w:hAnsi="Arial Narrow"/>
                <w:i/>
                <w:lang w:val="it-IT"/>
              </w:rPr>
              <w:t>Promozione e valorizzazione delle produzioni ortofrutticole locali: possibile ruolo del Mercato Agroalimentare all’Ingrosso di Udine”</w:t>
            </w:r>
            <w:r>
              <w:rPr>
                <w:rFonts w:ascii="Arial Narrow" w:hAnsi="Arial Narrow"/>
                <w:lang w:val="it-IT"/>
              </w:rPr>
              <w:t>.</w:t>
            </w:r>
          </w:p>
        </w:tc>
      </w:tr>
      <w:tr w:rsidR="0090335D" w:rsidRPr="008F1EE0" w:rsidTr="0090335D">
        <w:tc>
          <w:tcPr>
            <w:tcW w:w="2788" w:type="dxa"/>
            <w:shd w:val="clear" w:color="auto" w:fill="auto"/>
          </w:tcPr>
          <w:p w:rsidR="0090335D" w:rsidRPr="00B267AD" w:rsidRDefault="0090335D" w:rsidP="0090335D">
            <w:pPr>
              <w:pStyle w:val="Aaoeeu"/>
              <w:widowControl/>
              <w:spacing w:before="20" w:after="20"/>
              <w:ind w:right="33"/>
              <w:jc w:val="right"/>
              <w:rPr>
                <w:rFonts w:ascii="Arial Narrow" w:hAnsi="Arial Narrow"/>
                <w:lang w:val="it-IT"/>
              </w:rPr>
            </w:pPr>
            <w:r w:rsidRPr="00B267AD">
              <w:rPr>
                <w:rFonts w:ascii="Arial Narrow" w:hAnsi="Arial Narrow"/>
                <w:lang w:val="it-IT"/>
              </w:rPr>
              <w:t>1997 -1999</w:t>
            </w:r>
          </w:p>
          <w:p w:rsidR="0090335D" w:rsidRPr="00B267AD" w:rsidRDefault="0090335D" w:rsidP="0090335D">
            <w:pPr>
              <w:pStyle w:val="Aaoeeu"/>
              <w:ind w:left="-4" w:right="30" w:hanging="127"/>
              <w:rPr>
                <w:rFonts w:ascii="Arial Narrow" w:hAnsi="Arial Narrow"/>
                <w:smallCaps/>
                <w:lang w:val="it-IT"/>
              </w:rPr>
            </w:pPr>
          </w:p>
        </w:tc>
        <w:tc>
          <w:tcPr>
            <w:tcW w:w="400" w:type="dxa"/>
            <w:shd w:val="clear" w:color="auto" w:fill="auto"/>
          </w:tcPr>
          <w:p w:rsidR="0090335D" w:rsidRPr="00B267AD" w:rsidRDefault="0090335D" w:rsidP="0090335D">
            <w:pPr>
              <w:pStyle w:val="Aaoeeu"/>
              <w:widowControl/>
              <w:snapToGrid w:val="0"/>
              <w:spacing w:before="20" w:after="20"/>
              <w:jc w:val="right"/>
              <w:rPr>
                <w:rFonts w:ascii="Arial Narrow" w:hAnsi="Arial Narrow"/>
                <w:lang w:val="it-IT"/>
              </w:rPr>
            </w:pPr>
          </w:p>
        </w:tc>
        <w:tc>
          <w:tcPr>
            <w:tcW w:w="7237" w:type="dxa"/>
            <w:shd w:val="clear" w:color="auto" w:fill="auto"/>
          </w:tcPr>
          <w:p w:rsidR="00AB4CA1" w:rsidRDefault="0090335D" w:rsidP="0090335D">
            <w:pPr>
              <w:pStyle w:val="Eaoaeaa"/>
              <w:snapToGrid w:val="0"/>
              <w:jc w:val="both"/>
              <w:rPr>
                <w:rFonts w:ascii="Arial Narrow" w:hAnsi="Arial Narrow"/>
                <w:lang w:val="it-IT"/>
              </w:rPr>
            </w:pPr>
            <w:r w:rsidRPr="00B267AD">
              <w:rPr>
                <w:rFonts w:ascii="Arial Narrow" w:hAnsi="Arial Narrow"/>
                <w:lang w:val="it-IT"/>
              </w:rPr>
              <w:t xml:space="preserve">Collaborazione con Dr. </w:t>
            </w:r>
            <w:proofErr w:type="spellStart"/>
            <w:r w:rsidRPr="00B267AD">
              <w:rPr>
                <w:rFonts w:ascii="Arial Narrow" w:hAnsi="Arial Narrow"/>
                <w:lang w:val="it-IT"/>
              </w:rPr>
              <w:t>Sibani</w:t>
            </w:r>
            <w:proofErr w:type="spellEnd"/>
            <w:r w:rsidRPr="00B267AD">
              <w:rPr>
                <w:rFonts w:ascii="Arial Narrow" w:hAnsi="Arial Narrow"/>
                <w:lang w:val="it-IT"/>
              </w:rPr>
              <w:t xml:space="preserve"> Marco di Bologna al Processo di Privatizzazione del Servizio di gestione del Mercato Agroalimentare all'Ingrosso di Udine. Conclusione processo e successiva costituzione della Società Udine Mercati S.p.A.</w:t>
            </w:r>
          </w:p>
          <w:p w:rsidR="0090335D" w:rsidRPr="00B267AD" w:rsidRDefault="0090335D" w:rsidP="0090335D">
            <w:pPr>
              <w:pStyle w:val="Eaoaeaa"/>
              <w:snapToGrid w:val="0"/>
              <w:jc w:val="both"/>
              <w:rPr>
                <w:rFonts w:ascii="Arial Narrow" w:hAnsi="Arial Narrow"/>
                <w:lang w:val="it-IT"/>
              </w:rPr>
            </w:pPr>
            <w:r w:rsidRPr="00B267AD">
              <w:rPr>
                <w:rFonts w:ascii="Arial Narrow" w:hAnsi="Arial Narrow"/>
                <w:lang w:val="it-IT"/>
              </w:rPr>
              <w:t>.</w:t>
            </w:r>
          </w:p>
        </w:tc>
      </w:tr>
    </w:tbl>
    <w:p w:rsidR="002C67F6" w:rsidRDefault="002C67F6"/>
    <w:tbl>
      <w:tblPr>
        <w:tblW w:w="0" w:type="auto"/>
        <w:tblLayout w:type="fixed"/>
        <w:tblLook w:val="0000"/>
      </w:tblPr>
      <w:tblGrid>
        <w:gridCol w:w="2943"/>
      </w:tblGrid>
      <w:tr w:rsidR="005D2E98">
        <w:tc>
          <w:tcPr>
            <w:tcW w:w="2943" w:type="dxa"/>
            <w:shd w:val="clear" w:color="auto" w:fill="auto"/>
          </w:tcPr>
          <w:p w:rsidR="005D2E98" w:rsidRDefault="003B3495">
            <w:pPr>
              <w:pStyle w:val="Aeeaoaeaa1"/>
              <w:widowControl/>
              <w:snapToGrid w:val="0"/>
              <w:rPr>
                <w:rFonts w:ascii="Arial Narrow" w:hAnsi="Arial Narrow"/>
                <w:b w:val="0"/>
                <w:i/>
                <w:sz w:val="18"/>
                <w:lang w:val="it-IT"/>
              </w:rPr>
            </w:pPr>
            <w:r>
              <w:rPr>
                <w:rFonts w:ascii="Arial Narrow" w:hAnsi="Arial Narrow"/>
                <w:smallCaps/>
                <w:sz w:val="22"/>
                <w:szCs w:val="22"/>
                <w:lang w:val="it-IT"/>
              </w:rPr>
              <w:t>Capacità e competenze personali</w:t>
            </w:r>
            <w:r>
              <w:rPr>
                <w:rFonts w:ascii="Arial Narrow" w:hAnsi="Arial Narrow"/>
                <w:b w:val="0"/>
                <w:i/>
                <w:sz w:val="22"/>
                <w:szCs w:val="22"/>
                <w:lang w:val="it-IT"/>
              </w:rPr>
              <w:t>.</w:t>
            </w:r>
            <w:r>
              <w:rPr>
                <w:rFonts w:ascii="Arial Narrow" w:hAnsi="Arial Narrow"/>
                <w:b w:val="0"/>
                <w:i/>
                <w:sz w:val="18"/>
                <w:lang w:val="it-IT"/>
              </w:rPr>
              <w:t xml:space="preserve">                                              </w:t>
            </w:r>
          </w:p>
        </w:tc>
      </w:tr>
    </w:tbl>
    <w:p w:rsidR="005D2E98" w:rsidRDefault="005D2E98"/>
    <w:tbl>
      <w:tblPr>
        <w:tblW w:w="0" w:type="auto"/>
        <w:tblLayout w:type="fixed"/>
        <w:tblLook w:val="0000"/>
      </w:tblPr>
      <w:tblGrid>
        <w:gridCol w:w="2943"/>
        <w:gridCol w:w="284"/>
        <w:gridCol w:w="7229"/>
      </w:tblGrid>
      <w:tr w:rsidR="005D2E98">
        <w:tc>
          <w:tcPr>
            <w:tcW w:w="2943" w:type="dxa"/>
            <w:shd w:val="clear" w:color="auto" w:fill="auto"/>
          </w:tcPr>
          <w:p w:rsidR="005D2E98" w:rsidRDefault="003B3495">
            <w:pPr>
              <w:pStyle w:val="Aaoeeu"/>
              <w:widowControl/>
              <w:snapToGrid w:val="0"/>
              <w:spacing w:before="20" w:after="20"/>
              <w:ind w:right="33"/>
              <w:jc w:val="right"/>
              <w:rPr>
                <w:rFonts w:ascii="Arial Narrow" w:hAnsi="Arial Narrow"/>
                <w:smallCaps/>
                <w:sz w:val="22"/>
                <w:lang w:val="it-IT"/>
              </w:rPr>
            </w:pPr>
            <w:r>
              <w:rPr>
                <w:rFonts w:ascii="Arial Narrow" w:hAnsi="Arial Narrow"/>
                <w:smallCaps/>
                <w:sz w:val="22"/>
                <w:lang w:val="it-IT"/>
              </w:rPr>
              <w:t>Madrelingua</w:t>
            </w:r>
          </w:p>
        </w:tc>
        <w:tc>
          <w:tcPr>
            <w:tcW w:w="284" w:type="dxa"/>
            <w:shd w:val="clear" w:color="auto" w:fill="auto"/>
          </w:tcPr>
          <w:p w:rsidR="005D2E98" w:rsidRDefault="005D2E98">
            <w:pPr>
              <w:pStyle w:val="Aaoeeu"/>
              <w:widowControl/>
              <w:snapToGrid w:val="0"/>
              <w:spacing w:before="20" w:after="20"/>
              <w:rPr>
                <w:rFonts w:ascii="Arial Narrow" w:hAnsi="Arial Narrow"/>
                <w:lang w:val="it-IT"/>
              </w:rPr>
            </w:pPr>
          </w:p>
        </w:tc>
        <w:tc>
          <w:tcPr>
            <w:tcW w:w="7229" w:type="dxa"/>
            <w:shd w:val="clear" w:color="auto" w:fill="auto"/>
          </w:tcPr>
          <w:p w:rsidR="005D2E98" w:rsidRDefault="003B3495">
            <w:pPr>
              <w:pStyle w:val="Eaoaeaa"/>
              <w:widowControl/>
              <w:snapToGrid w:val="0"/>
              <w:spacing w:before="20" w:after="20"/>
              <w:rPr>
                <w:rFonts w:ascii="Arial Narrow" w:hAnsi="Arial Narrow"/>
                <w:lang w:val="it-IT"/>
              </w:rPr>
            </w:pPr>
            <w:r>
              <w:rPr>
                <w:rFonts w:ascii="Arial Narrow" w:hAnsi="Arial Narrow"/>
                <w:lang w:val="it-IT"/>
              </w:rPr>
              <w:t>Italiano</w:t>
            </w:r>
          </w:p>
        </w:tc>
      </w:tr>
    </w:tbl>
    <w:p w:rsidR="005D2E98" w:rsidRDefault="005D2E98">
      <w:pPr>
        <w:pStyle w:val="Aaoeeu"/>
        <w:spacing w:before="20" w:after="20"/>
      </w:pPr>
    </w:p>
    <w:p w:rsidR="004420B0" w:rsidRDefault="004420B0">
      <w:pPr>
        <w:pStyle w:val="Aaoeeu"/>
        <w:spacing w:before="20" w:after="20"/>
      </w:pPr>
    </w:p>
    <w:tbl>
      <w:tblPr>
        <w:tblW w:w="0" w:type="auto"/>
        <w:tblLayout w:type="fixed"/>
        <w:tblLook w:val="0000"/>
      </w:tblPr>
      <w:tblGrid>
        <w:gridCol w:w="2943"/>
      </w:tblGrid>
      <w:tr w:rsidR="005D2E98">
        <w:tc>
          <w:tcPr>
            <w:tcW w:w="2943" w:type="dxa"/>
            <w:shd w:val="clear" w:color="auto" w:fill="auto"/>
          </w:tcPr>
          <w:p w:rsidR="005D2E98" w:rsidRDefault="003B3495">
            <w:pPr>
              <w:pStyle w:val="Aeeaoaeaa1"/>
              <w:widowControl/>
              <w:snapToGrid w:val="0"/>
              <w:rPr>
                <w:rFonts w:ascii="Arial Narrow" w:hAnsi="Arial Narrow"/>
                <w:b w:val="0"/>
                <w:smallCaps/>
                <w:sz w:val="22"/>
                <w:lang w:val="it-IT"/>
              </w:rPr>
            </w:pPr>
            <w:r>
              <w:rPr>
                <w:rFonts w:ascii="Arial Narrow" w:hAnsi="Arial Narrow"/>
                <w:b w:val="0"/>
                <w:smallCaps/>
                <w:sz w:val="22"/>
                <w:lang w:val="it-IT"/>
              </w:rPr>
              <w:t>Altre lingue</w:t>
            </w:r>
          </w:p>
        </w:tc>
      </w:tr>
    </w:tbl>
    <w:p w:rsidR="005D2E98" w:rsidRDefault="005D2E98">
      <w:pPr>
        <w:pStyle w:val="Aaoeeu"/>
        <w:spacing w:before="20" w:after="20"/>
      </w:pPr>
    </w:p>
    <w:tbl>
      <w:tblPr>
        <w:tblW w:w="0" w:type="auto"/>
        <w:tblLayout w:type="fixed"/>
        <w:tblLook w:val="0000"/>
      </w:tblPr>
      <w:tblGrid>
        <w:gridCol w:w="2943"/>
        <w:gridCol w:w="284"/>
        <w:gridCol w:w="7229"/>
      </w:tblGrid>
      <w:tr w:rsidR="005D2E98">
        <w:tc>
          <w:tcPr>
            <w:tcW w:w="2943" w:type="dxa"/>
            <w:shd w:val="clear" w:color="auto" w:fill="auto"/>
          </w:tcPr>
          <w:p w:rsidR="005D2E98" w:rsidRDefault="005D2E98">
            <w:pPr>
              <w:pStyle w:val="Aeeaoaeaa2"/>
              <w:widowControl/>
              <w:tabs>
                <w:tab w:val="left" w:pos="-1418"/>
              </w:tabs>
              <w:snapToGrid w:val="0"/>
              <w:spacing w:before="20" w:after="20"/>
              <w:ind w:right="33"/>
              <w:rPr>
                <w:rFonts w:ascii="Arial Narrow" w:hAnsi="Arial Narrow"/>
                <w:b/>
                <w:i w:val="0"/>
                <w:lang w:val="it-IT"/>
              </w:rPr>
            </w:pPr>
          </w:p>
        </w:tc>
        <w:tc>
          <w:tcPr>
            <w:tcW w:w="284" w:type="dxa"/>
            <w:shd w:val="clear" w:color="auto" w:fill="auto"/>
          </w:tcPr>
          <w:p w:rsidR="005D2E98" w:rsidRDefault="005D2E98">
            <w:pPr>
              <w:pStyle w:val="Aaoeeu"/>
              <w:widowControl/>
              <w:snapToGrid w:val="0"/>
              <w:spacing w:before="20" w:after="20"/>
              <w:rPr>
                <w:rFonts w:ascii="Arial Narrow" w:hAnsi="Arial Narrow"/>
                <w:lang w:val="it-IT"/>
              </w:rPr>
            </w:pPr>
          </w:p>
        </w:tc>
        <w:tc>
          <w:tcPr>
            <w:tcW w:w="7229" w:type="dxa"/>
            <w:shd w:val="clear" w:color="auto" w:fill="auto"/>
          </w:tcPr>
          <w:p w:rsidR="005D2E98" w:rsidRDefault="003B3495">
            <w:pPr>
              <w:pStyle w:val="Eaoaeaa"/>
              <w:widowControl/>
              <w:snapToGrid w:val="0"/>
              <w:spacing w:before="20" w:after="20"/>
              <w:rPr>
                <w:rFonts w:ascii="Arial Narrow" w:hAnsi="Arial Narrow"/>
                <w:lang w:val="it-IT"/>
              </w:rPr>
            </w:pPr>
            <w:r>
              <w:rPr>
                <w:rFonts w:ascii="Arial Narrow" w:hAnsi="Arial Narrow"/>
                <w:lang w:val="it-IT"/>
              </w:rPr>
              <w:t>INGLESE</w:t>
            </w:r>
          </w:p>
        </w:tc>
      </w:tr>
      <w:tr w:rsidR="005D2E98">
        <w:tc>
          <w:tcPr>
            <w:tcW w:w="2943" w:type="dxa"/>
            <w:shd w:val="clear" w:color="auto" w:fill="auto"/>
          </w:tcPr>
          <w:p w:rsidR="005D2E98" w:rsidRDefault="003B3495">
            <w:pPr>
              <w:pStyle w:val="Aeeaoaeaa2"/>
              <w:widowControl/>
              <w:tabs>
                <w:tab w:val="left" w:pos="-1418"/>
              </w:tabs>
              <w:snapToGrid w:val="0"/>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shd w:val="clear" w:color="auto" w:fill="auto"/>
          </w:tcPr>
          <w:p w:rsidR="005D2E98" w:rsidRDefault="005D2E98">
            <w:pPr>
              <w:pStyle w:val="Aaoeeu"/>
              <w:widowControl/>
              <w:snapToGrid w:val="0"/>
              <w:spacing w:before="20" w:after="20"/>
              <w:rPr>
                <w:rFonts w:ascii="Arial Narrow" w:hAnsi="Arial Narrow"/>
                <w:lang w:val="it-IT"/>
              </w:rPr>
            </w:pPr>
          </w:p>
        </w:tc>
        <w:tc>
          <w:tcPr>
            <w:tcW w:w="7229" w:type="dxa"/>
            <w:shd w:val="clear" w:color="auto" w:fill="auto"/>
          </w:tcPr>
          <w:p w:rsidR="005D2E98" w:rsidRDefault="003B3495">
            <w:pPr>
              <w:pStyle w:val="Eaoaeaa"/>
              <w:widowControl/>
              <w:snapToGrid w:val="0"/>
              <w:spacing w:before="20" w:after="20"/>
              <w:rPr>
                <w:rFonts w:ascii="Arial Narrow" w:hAnsi="Arial Narrow"/>
                <w:lang w:val="it-IT"/>
              </w:rPr>
            </w:pPr>
            <w:r>
              <w:rPr>
                <w:rFonts w:ascii="Arial Narrow" w:hAnsi="Arial Narrow"/>
                <w:lang w:val="it-IT"/>
              </w:rPr>
              <w:t>Livello B2 – livello intermedio</w:t>
            </w:r>
          </w:p>
        </w:tc>
      </w:tr>
      <w:tr w:rsidR="005D2E98">
        <w:tc>
          <w:tcPr>
            <w:tcW w:w="2943" w:type="dxa"/>
            <w:shd w:val="clear" w:color="auto" w:fill="auto"/>
          </w:tcPr>
          <w:p w:rsidR="005D2E98" w:rsidRDefault="003B3495">
            <w:pPr>
              <w:pStyle w:val="Aeeaoaeaa2"/>
              <w:widowControl/>
              <w:snapToGrid w:val="0"/>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shd w:val="clear" w:color="auto" w:fill="auto"/>
          </w:tcPr>
          <w:p w:rsidR="005D2E98" w:rsidRDefault="005D2E98">
            <w:pPr>
              <w:pStyle w:val="Aaoeeu"/>
              <w:widowControl/>
              <w:snapToGrid w:val="0"/>
              <w:spacing w:before="20" w:after="20"/>
              <w:rPr>
                <w:rFonts w:ascii="Arial Narrow" w:hAnsi="Arial Narrow"/>
                <w:lang w:val="it-IT"/>
              </w:rPr>
            </w:pPr>
          </w:p>
        </w:tc>
        <w:tc>
          <w:tcPr>
            <w:tcW w:w="7229" w:type="dxa"/>
            <w:shd w:val="clear" w:color="auto" w:fill="auto"/>
          </w:tcPr>
          <w:p w:rsidR="005D2E98" w:rsidRDefault="003B3495">
            <w:pPr>
              <w:pStyle w:val="Eaoaeaa"/>
              <w:widowControl/>
              <w:snapToGrid w:val="0"/>
              <w:spacing w:before="20" w:after="20"/>
              <w:rPr>
                <w:rFonts w:ascii="Arial Narrow" w:hAnsi="Arial Narrow"/>
                <w:lang w:val="it-IT"/>
              </w:rPr>
            </w:pPr>
            <w:r>
              <w:rPr>
                <w:rFonts w:ascii="Arial Narrow" w:hAnsi="Arial Narrow"/>
                <w:lang w:val="it-IT"/>
              </w:rPr>
              <w:t>Livello B2 – livello intermedio</w:t>
            </w:r>
          </w:p>
        </w:tc>
      </w:tr>
    </w:tbl>
    <w:p w:rsidR="005D2E98" w:rsidRDefault="005D2E98">
      <w:pPr>
        <w:pStyle w:val="Aaoeeu"/>
        <w:widowControl/>
      </w:pPr>
    </w:p>
    <w:tbl>
      <w:tblPr>
        <w:tblW w:w="0" w:type="auto"/>
        <w:tblLayout w:type="fixed"/>
        <w:tblLook w:val="0000"/>
      </w:tblPr>
      <w:tblGrid>
        <w:gridCol w:w="2943"/>
        <w:gridCol w:w="284"/>
        <w:gridCol w:w="7229"/>
      </w:tblGrid>
      <w:tr w:rsidR="005D2E98">
        <w:tc>
          <w:tcPr>
            <w:tcW w:w="2943" w:type="dxa"/>
            <w:shd w:val="clear" w:color="auto" w:fill="auto"/>
          </w:tcPr>
          <w:p w:rsidR="005D2E98" w:rsidRDefault="005D2E98">
            <w:pPr>
              <w:pStyle w:val="Aeeaoaeaa2"/>
              <w:widowControl/>
              <w:tabs>
                <w:tab w:val="left" w:pos="-1418"/>
              </w:tabs>
              <w:snapToGrid w:val="0"/>
              <w:spacing w:before="20" w:after="20"/>
              <w:ind w:right="33"/>
              <w:rPr>
                <w:rFonts w:ascii="Arial Narrow" w:hAnsi="Arial Narrow"/>
                <w:b/>
                <w:i w:val="0"/>
                <w:lang w:val="it-IT"/>
              </w:rPr>
            </w:pPr>
          </w:p>
        </w:tc>
        <w:tc>
          <w:tcPr>
            <w:tcW w:w="284" w:type="dxa"/>
            <w:shd w:val="clear" w:color="auto" w:fill="auto"/>
          </w:tcPr>
          <w:p w:rsidR="005D2E98" w:rsidRDefault="005D2E98">
            <w:pPr>
              <w:pStyle w:val="Aaoeeu"/>
              <w:widowControl/>
              <w:snapToGrid w:val="0"/>
              <w:spacing w:before="20" w:after="20"/>
              <w:rPr>
                <w:rFonts w:ascii="Arial Narrow" w:hAnsi="Arial Narrow"/>
                <w:lang w:val="it-IT"/>
              </w:rPr>
            </w:pPr>
          </w:p>
        </w:tc>
        <w:tc>
          <w:tcPr>
            <w:tcW w:w="7229" w:type="dxa"/>
            <w:shd w:val="clear" w:color="auto" w:fill="auto"/>
          </w:tcPr>
          <w:p w:rsidR="005D2E98" w:rsidRDefault="00EB24BE">
            <w:pPr>
              <w:pStyle w:val="Eaoaeaa"/>
              <w:widowControl/>
              <w:snapToGrid w:val="0"/>
              <w:spacing w:before="20" w:after="20"/>
              <w:rPr>
                <w:rFonts w:ascii="Arial Narrow" w:hAnsi="Arial Narrow"/>
                <w:lang w:val="it-IT"/>
              </w:rPr>
            </w:pPr>
            <w:r>
              <w:rPr>
                <w:rFonts w:ascii="Arial Narrow" w:hAnsi="Arial Narrow"/>
                <w:lang w:val="it-IT"/>
              </w:rPr>
              <w:t>FRA</w:t>
            </w:r>
            <w:r w:rsidR="003B3495">
              <w:rPr>
                <w:rFonts w:ascii="Arial Narrow" w:hAnsi="Arial Narrow"/>
                <w:lang w:val="it-IT"/>
              </w:rPr>
              <w:t>NCESE</w:t>
            </w:r>
          </w:p>
        </w:tc>
      </w:tr>
      <w:tr w:rsidR="005D2E98">
        <w:tc>
          <w:tcPr>
            <w:tcW w:w="2943" w:type="dxa"/>
            <w:shd w:val="clear" w:color="auto" w:fill="auto"/>
          </w:tcPr>
          <w:p w:rsidR="005D2E98" w:rsidRDefault="003B3495">
            <w:pPr>
              <w:pStyle w:val="Aeeaoaeaa2"/>
              <w:widowControl/>
              <w:tabs>
                <w:tab w:val="left" w:pos="-1418"/>
              </w:tabs>
              <w:snapToGrid w:val="0"/>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shd w:val="clear" w:color="auto" w:fill="auto"/>
          </w:tcPr>
          <w:p w:rsidR="005D2E98" w:rsidRDefault="005D2E98">
            <w:pPr>
              <w:pStyle w:val="Aaoeeu"/>
              <w:widowControl/>
              <w:snapToGrid w:val="0"/>
              <w:spacing w:before="20" w:after="20"/>
              <w:rPr>
                <w:rFonts w:ascii="Arial Narrow" w:hAnsi="Arial Narrow"/>
                <w:lang w:val="it-IT"/>
              </w:rPr>
            </w:pPr>
          </w:p>
        </w:tc>
        <w:tc>
          <w:tcPr>
            <w:tcW w:w="7229" w:type="dxa"/>
            <w:shd w:val="clear" w:color="auto" w:fill="auto"/>
          </w:tcPr>
          <w:p w:rsidR="005D2E98" w:rsidRDefault="003B3495" w:rsidP="00B267AD">
            <w:pPr>
              <w:pStyle w:val="Eaoaeaa"/>
              <w:widowControl/>
              <w:snapToGrid w:val="0"/>
              <w:spacing w:before="20" w:after="20"/>
              <w:rPr>
                <w:rFonts w:ascii="Arial Narrow" w:hAnsi="Arial Narrow"/>
                <w:lang w:val="it-IT"/>
              </w:rPr>
            </w:pPr>
            <w:r>
              <w:rPr>
                <w:rFonts w:ascii="Arial Narrow" w:hAnsi="Arial Narrow"/>
                <w:lang w:val="it-IT"/>
              </w:rPr>
              <w:t>Livello B</w:t>
            </w:r>
            <w:r w:rsidR="00B267AD">
              <w:rPr>
                <w:rFonts w:ascii="Arial Narrow" w:hAnsi="Arial Narrow"/>
                <w:lang w:val="it-IT"/>
              </w:rPr>
              <w:t>2</w:t>
            </w:r>
            <w:r>
              <w:rPr>
                <w:rFonts w:ascii="Arial Narrow" w:hAnsi="Arial Narrow"/>
                <w:lang w:val="it-IT"/>
              </w:rPr>
              <w:t xml:space="preserve"> – livello intermedio</w:t>
            </w:r>
          </w:p>
        </w:tc>
      </w:tr>
      <w:tr w:rsidR="005D2E98">
        <w:tc>
          <w:tcPr>
            <w:tcW w:w="2943" w:type="dxa"/>
            <w:shd w:val="clear" w:color="auto" w:fill="auto"/>
          </w:tcPr>
          <w:p w:rsidR="005D2E98" w:rsidRDefault="003B3495">
            <w:pPr>
              <w:pStyle w:val="Aeeaoaeaa2"/>
              <w:widowControl/>
              <w:snapToGrid w:val="0"/>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shd w:val="clear" w:color="auto" w:fill="auto"/>
          </w:tcPr>
          <w:p w:rsidR="005D2E98" w:rsidRDefault="005D2E98">
            <w:pPr>
              <w:pStyle w:val="Aaoeeu"/>
              <w:widowControl/>
              <w:snapToGrid w:val="0"/>
              <w:spacing w:before="20" w:after="20"/>
              <w:rPr>
                <w:rFonts w:ascii="Arial Narrow" w:hAnsi="Arial Narrow"/>
                <w:lang w:val="it-IT"/>
              </w:rPr>
            </w:pPr>
          </w:p>
        </w:tc>
        <w:tc>
          <w:tcPr>
            <w:tcW w:w="7229" w:type="dxa"/>
            <w:shd w:val="clear" w:color="auto" w:fill="auto"/>
          </w:tcPr>
          <w:p w:rsidR="005D2E98" w:rsidRDefault="00B267AD">
            <w:pPr>
              <w:pStyle w:val="Eaoaeaa"/>
              <w:widowControl/>
              <w:snapToGrid w:val="0"/>
              <w:spacing w:before="20" w:after="20"/>
              <w:rPr>
                <w:rFonts w:ascii="Arial Narrow" w:hAnsi="Arial Narrow"/>
                <w:lang w:val="it-IT"/>
              </w:rPr>
            </w:pPr>
            <w:r>
              <w:rPr>
                <w:rFonts w:ascii="Arial Narrow" w:hAnsi="Arial Narrow"/>
                <w:lang w:val="it-IT"/>
              </w:rPr>
              <w:t>Livello B2</w:t>
            </w:r>
            <w:r w:rsidR="003B3495">
              <w:rPr>
                <w:rFonts w:ascii="Arial Narrow" w:hAnsi="Arial Narrow"/>
                <w:lang w:val="it-IT"/>
              </w:rPr>
              <w:t xml:space="preserve"> – livello intermedio</w:t>
            </w:r>
          </w:p>
        </w:tc>
      </w:tr>
    </w:tbl>
    <w:p w:rsidR="005D2E98" w:rsidRDefault="005D2E98"/>
    <w:p w:rsidR="00BE4E00" w:rsidRDefault="00BE4E00"/>
    <w:tbl>
      <w:tblPr>
        <w:tblW w:w="0" w:type="auto"/>
        <w:tblLayout w:type="fixed"/>
        <w:tblLook w:val="0000"/>
      </w:tblPr>
      <w:tblGrid>
        <w:gridCol w:w="2943"/>
        <w:gridCol w:w="284"/>
        <w:gridCol w:w="7229"/>
      </w:tblGrid>
      <w:tr w:rsidR="005D2E98">
        <w:tc>
          <w:tcPr>
            <w:tcW w:w="2943" w:type="dxa"/>
            <w:shd w:val="clear" w:color="auto" w:fill="auto"/>
          </w:tcPr>
          <w:p w:rsidR="005D2E98" w:rsidRDefault="003B3495">
            <w:pPr>
              <w:pStyle w:val="Aaoeeu"/>
              <w:widowControl/>
              <w:snapToGrid w:val="0"/>
              <w:spacing w:before="20" w:after="20"/>
              <w:ind w:left="-4" w:right="30" w:hanging="127"/>
              <w:jc w:val="right"/>
              <w:rPr>
                <w:rFonts w:ascii="Arial Narrow" w:hAnsi="Arial Narrow"/>
                <w:smallCaps/>
                <w:sz w:val="24"/>
                <w:lang w:val="it-IT"/>
              </w:rPr>
            </w:pPr>
            <w:r>
              <w:rPr>
                <w:rFonts w:ascii="Arial Narrow" w:hAnsi="Arial Narrow"/>
                <w:smallCaps/>
                <w:sz w:val="24"/>
                <w:lang w:val="it-IT"/>
              </w:rPr>
              <w:t>Capacità e competenze organizzative</w:t>
            </w:r>
          </w:p>
          <w:p w:rsidR="005D2E98" w:rsidRDefault="005D2E98">
            <w:pPr>
              <w:pStyle w:val="Aaoeeu"/>
              <w:widowControl/>
              <w:spacing w:before="20" w:after="20"/>
              <w:ind w:right="33"/>
              <w:jc w:val="right"/>
              <w:rPr>
                <w:rFonts w:ascii="Arial Narrow" w:hAnsi="Arial Narrow"/>
                <w:i/>
                <w:sz w:val="18"/>
                <w:lang w:val="it-IT"/>
              </w:rPr>
            </w:pPr>
          </w:p>
        </w:tc>
        <w:tc>
          <w:tcPr>
            <w:tcW w:w="284" w:type="dxa"/>
            <w:shd w:val="clear" w:color="auto" w:fill="auto"/>
          </w:tcPr>
          <w:p w:rsidR="005D2E98" w:rsidRDefault="005D2E98">
            <w:pPr>
              <w:pStyle w:val="Aaoeeu"/>
              <w:widowControl/>
              <w:snapToGrid w:val="0"/>
              <w:spacing w:before="20" w:after="20"/>
              <w:jc w:val="right"/>
              <w:rPr>
                <w:rFonts w:ascii="Arial Narrow" w:hAnsi="Arial Narrow"/>
                <w:lang w:val="it-IT"/>
              </w:rPr>
            </w:pPr>
          </w:p>
        </w:tc>
        <w:tc>
          <w:tcPr>
            <w:tcW w:w="7229" w:type="dxa"/>
            <w:shd w:val="clear" w:color="auto" w:fill="auto"/>
          </w:tcPr>
          <w:p w:rsidR="005D2E98" w:rsidRDefault="003B3495">
            <w:pPr>
              <w:pStyle w:val="Eaoaeaa"/>
              <w:snapToGrid w:val="0"/>
              <w:jc w:val="both"/>
              <w:rPr>
                <w:rFonts w:ascii="Arial Narrow" w:hAnsi="Arial Narrow"/>
                <w:lang w:val="it-IT"/>
              </w:rPr>
            </w:pPr>
            <w:r>
              <w:rPr>
                <w:rFonts w:ascii="Arial Narrow" w:hAnsi="Arial Narrow"/>
                <w:lang w:val="it-IT"/>
              </w:rPr>
              <w:t>Nel corso delle mie esperienze professionali nel settore impiegatizio ed a livello dirigenziale, ho maturato capacità di gestire situazioni complesse ed a carattere d'urgenza.</w:t>
            </w:r>
          </w:p>
          <w:p w:rsidR="005D2E98" w:rsidRDefault="003B3495">
            <w:pPr>
              <w:pStyle w:val="Eaoaeaa"/>
              <w:jc w:val="both"/>
              <w:rPr>
                <w:rFonts w:ascii="Arial Narrow" w:hAnsi="Arial Narrow"/>
                <w:lang w:val="it-IT"/>
              </w:rPr>
            </w:pPr>
            <w:r>
              <w:rPr>
                <w:rFonts w:ascii="Arial Narrow" w:hAnsi="Arial Narrow"/>
                <w:lang w:val="it-IT"/>
              </w:rPr>
              <w:t>Ho inoltre maturato la capacità di collaborare con i vari livelli professionali coinvolti nel processo lavorativo.</w:t>
            </w:r>
          </w:p>
        </w:tc>
      </w:tr>
    </w:tbl>
    <w:p w:rsidR="005D2E98" w:rsidRDefault="005D2E98"/>
    <w:tbl>
      <w:tblPr>
        <w:tblW w:w="0" w:type="auto"/>
        <w:tblLayout w:type="fixed"/>
        <w:tblLook w:val="0000"/>
      </w:tblPr>
      <w:tblGrid>
        <w:gridCol w:w="2943"/>
        <w:gridCol w:w="284"/>
        <w:gridCol w:w="7229"/>
      </w:tblGrid>
      <w:tr w:rsidR="005D2E98">
        <w:tc>
          <w:tcPr>
            <w:tcW w:w="2943" w:type="dxa"/>
            <w:shd w:val="clear" w:color="auto" w:fill="auto"/>
          </w:tcPr>
          <w:p w:rsidR="005D2E98" w:rsidRDefault="003B3495">
            <w:pPr>
              <w:pStyle w:val="Aaoeeu"/>
              <w:widowControl/>
              <w:snapToGrid w:val="0"/>
              <w:spacing w:before="20" w:after="20"/>
              <w:ind w:right="33"/>
              <w:jc w:val="right"/>
              <w:rPr>
                <w:rFonts w:ascii="Arial Narrow" w:hAnsi="Arial Narrow"/>
                <w:smallCaps/>
                <w:sz w:val="24"/>
                <w:lang w:val="it-IT"/>
              </w:rPr>
            </w:pPr>
            <w:r>
              <w:rPr>
                <w:rFonts w:ascii="Arial Narrow" w:hAnsi="Arial Narrow"/>
                <w:smallCaps/>
                <w:sz w:val="24"/>
                <w:lang w:val="it-IT"/>
              </w:rPr>
              <w:t>Capacità e competenze tecniche</w:t>
            </w:r>
          </w:p>
          <w:p w:rsidR="005D2E98" w:rsidRDefault="003B3495">
            <w:pPr>
              <w:pStyle w:val="Aeeaoaeaa1"/>
              <w:widowControl/>
              <w:spacing w:before="20" w:after="20"/>
              <w:rPr>
                <w:rFonts w:ascii="Arial Narrow" w:hAnsi="Arial Narrow"/>
                <w:b w:val="0"/>
                <w:i/>
                <w:sz w:val="18"/>
                <w:lang w:val="it-IT"/>
              </w:rPr>
            </w:pPr>
            <w:r>
              <w:rPr>
                <w:rFonts w:ascii="Arial Narrow" w:hAnsi="Arial Narrow"/>
                <w:b w:val="0"/>
                <w:i/>
                <w:sz w:val="18"/>
                <w:lang w:val="it-IT"/>
              </w:rPr>
              <w:t>.</w:t>
            </w:r>
          </w:p>
        </w:tc>
        <w:tc>
          <w:tcPr>
            <w:tcW w:w="284" w:type="dxa"/>
            <w:shd w:val="clear" w:color="auto" w:fill="auto"/>
          </w:tcPr>
          <w:p w:rsidR="005D2E98" w:rsidRDefault="005D2E98">
            <w:pPr>
              <w:pStyle w:val="Aaoeeu"/>
              <w:widowControl/>
              <w:snapToGrid w:val="0"/>
              <w:spacing w:before="20" w:after="20"/>
              <w:jc w:val="right"/>
              <w:rPr>
                <w:rFonts w:ascii="Arial Narrow" w:hAnsi="Arial Narrow"/>
                <w:lang w:val="it-IT"/>
              </w:rPr>
            </w:pPr>
          </w:p>
        </w:tc>
        <w:tc>
          <w:tcPr>
            <w:tcW w:w="7229" w:type="dxa"/>
            <w:shd w:val="clear" w:color="auto" w:fill="auto"/>
          </w:tcPr>
          <w:p w:rsidR="005D2E98" w:rsidRPr="00240CFF" w:rsidRDefault="003B3495" w:rsidP="00240CFF">
            <w:pPr>
              <w:pStyle w:val="Eaoaeaa"/>
              <w:widowControl/>
              <w:snapToGrid w:val="0"/>
              <w:spacing w:after="20"/>
              <w:jc w:val="both"/>
              <w:rPr>
                <w:rFonts w:ascii="Arial Narrow" w:hAnsi="Arial Narrow"/>
                <w:lang w:val="it-IT"/>
              </w:rPr>
            </w:pPr>
            <w:r w:rsidRPr="00240CFF">
              <w:rPr>
                <w:rFonts w:ascii="Arial Narrow" w:hAnsi="Arial Narrow"/>
                <w:lang w:val="it-IT"/>
              </w:rPr>
              <w:t xml:space="preserve">Padronanza dei principali pacchetti applicativi in ambiente Windows XP, Windows 98, Office (word, </w:t>
            </w:r>
            <w:proofErr w:type="spellStart"/>
            <w:r w:rsidRPr="00240CFF">
              <w:rPr>
                <w:rFonts w:ascii="Arial Narrow" w:hAnsi="Arial Narrow"/>
                <w:lang w:val="it-IT"/>
              </w:rPr>
              <w:t>excel</w:t>
            </w:r>
            <w:proofErr w:type="spellEnd"/>
            <w:r w:rsidRPr="00240CFF">
              <w:rPr>
                <w:rFonts w:ascii="Arial Narrow" w:hAnsi="Arial Narrow"/>
                <w:lang w:val="it-IT"/>
              </w:rPr>
              <w:t xml:space="preserve">, </w:t>
            </w:r>
            <w:proofErr w:type="spellStart"/>
            <w:r w:rsidRPr="00240CFF">
              <w:rPr>
                <w:rFonts w:ascii="Arial Narrow" w:hAnsi="Arial Narrow"/>
                <w:lang w:val="it-IT"/>
              </w:rPr>
              <w:t>powerpoint</w:t>
            </w:r>
            <w:proofErr w:type="spellEnd"/>
            <w:r w:rsidRPr="00240CFF">
              <w:rPr>
                <w:rFonts w:ascii="Arial Narrow" w:hAnsi="Arial Narrow"/>
                <w:lang w:val="it-IT"/>
              </w:rPr>
              <w:t>), delle applicazioni</w:t>
            </w:r>
            <w:r w:rsidR="00240CFF">
              <w:rPr>
                <w:rFonts w:ascii="Arial Narrow" w:hAnsi="Arial Narrow"/>
                <w:lang w:val="it-IT"/>
              </w:rPr>
              <w:t xml:space="preserve"> </w:t>
            </w:r>
            <w:proofErr w:type="spellStart"/>
            <w:r w:rsidRPr="00240CFF">
              <w:rPr>
                <w:rFonts w:ascii="Arial Narrow" w:hAnsi="Arial Narrow"/>
                <w:lang w:val="it-IT"/>
              </w:rPr>
              <w:t>giuridico-informatiche</w:t>
            </w:r>
            <w:proofErr w:type="spellEnd"/>
            <w:r w:rsidRPr="00240CFF">
              <w:rPr>
                <w:rFonts w:ascii="Arial Narrow" w:hAnsi="Arial Narrow"/>
                <w:lang w:val="it-IT"/>
              </w:rPr>
              <w:t xml:space="preserve"> (LEX Utet, Repertorio Foro Italiano</w:t>
            </w:r>
            <w:r w:rsidR="00240CFF">
              <w:rPr>
                <w:rFonts w:ascii="Arial Narrow" w:hAnsi="Arial Narrow"/>
                <w:lang w:val="it-IT"/>
              </w:rPr>
              <w:t xml:space="preserve">, </w:t>
            </w:r>
            <w:r w:rsidR="007F4521">
              <w:rPr>
                <w:rFonts w:ascii="Arial Narrow" w:hAnsi="Arial Narrow"/>
                <w:lang w:val="it-IT"/>
              </w:rPr>
              <w:t>etc</w:t>
            </w:r>
            <w:r w:rsidRPr="00240CFF">
              <w:rPr>
                <w:rFonts w:ascii="Arial Narrow" w:hAnsi="Arial Narrow"/>
                <w:lang w:val="it-IT"/>
              </w:rPr>
              <w:t>.) nonché dei comuni mezzi di comunicazione e</w:t>
            </w:r>
            <w:r w:rsidR="00240CFF">
              <w:rPr>
                <w:rFonts w:ascii="Arial Narrow" w:hAnsi="Arial Narrow"/>
                <w:lang w:val="it-IT"/>
              </w:rPr>
              <w:t xml:space="preserve"> </w:t>
            </w:r>
            <w:r w:rsidRPr="00240CFF">
              <w:rPr>
                <w:rFonts w:ascii="Arial Narrow" w:hAnsi="Arial Narrow"/>
                <w:lang w:val="it-IT"/>
              </w:rPr>
              <w:t>consultazione informatica (posta el</w:t>
            </w:r>
            <w:r w:rsidR="000008B1">
              <w:rPr>
                <w:rFonts w:ascii="Arial Narrow" w:hAnsi="Arial Narrow"/>
                <w:lang w:val="it-IT"/>
              </w:rPr>
              <w:t>ettronica ed Internet Explorer).</w:t>
            </w:r>
          </w:p>
          <w:p w:rsidR="005D2E98" w:rsidRDefault="003B3495" w:rsidP="00240CFF">
            <w:pPr>
              <w:pStyle w:val="Eaoaeaa"/>
              <w:widowControl/>
              <w:spacing w:after="20"/>
              <w:jc w:val="both"/>
              <w:rPr>
                <w:rFonts w:ascii="Arial Narrow" w:hAnsi="Arial Narrow"/>
                <w:lang w:val="it-IT"/>
              </w:rPr>
            </w:pPr>
            <w:r w:rsidRPr="00240CFF">
              <w:rPr>
                <w:rFonts w:ascii="Arial Narrow" w:hAnsi="Arial Narrow"/>
                <w:lang w:val="it-IT"/>
              </w:rPr>
              <w:t>Esperienze specifiche su programmi di contabilità (</w:t>
            </w:r>
            <w:proofErr w:type="spellStart"/>
            <w:r w:rsidRPr="00240CFF">
              <w:rPr>
                <w:rFonts w:ascii="Arial Narrow" w:hAnsi="Arial Narrow"/>
                <w:lang w:val="it-IT"/>
              </w:rPr>
              <w:t>Profis</w:t>
            </w:r>
            <w:proofErr w:type="spellEnd"/>
            <w:r w:rsidRPr="00240CFF">
              <w:rPr>
                <w:rFonts w:ascii="Arial Narrow" w:hAnsi="Arial Narrow"/>
                <w:lang w:val="it-IT"/>
              </w:rPr>
              <w:t>, Euro 2000).</w:t>
            </w:r>
          </w:p>
        </w:tc>
      </w:tr>
    </w:tbl>
    <w:p w:rsidR="005D2E98" w:rsidRPr="008D5B25" w:rsidRDefault="005D2E98">
      <w:pPr>
        <w:pStyle w:val="Aaoeeu"/>
        <w:widowControl/>
        <w:rPr>
          <w:lang w:val="it-IT"/>
        </w:rPr>
      </w:pPr>
    </w:p>
    <w:tbl>
      <w:tblPr>
        <w:tblW w:w="0" w:type="auto"/>
        <w:tblLayout w:type="fixed"/>
        <w:tblLook w:val="0000"/>
      </w:tblPr>
      <w:tblGrid>
        <w:gridCol w:w="2943"/>
        <w:gridCol w:w="284"/>
        <w:gridCol w:w="7229"/>
      </w:tblGrid>
      <w:tr w:rsidR="005D2E98">
        <w:tc>
          <w:tcPr>
            <w:tcW w:w="2943" w:type="dxa"/>
            <w:shd w:val="clear" w:color="auto" w:fill="auto"/>
          </w:tcPr>
          <w:p w:rsidR="005D2E98" w:rsidRDefault="003B3495">
            <w:pPr>
              <w:pStyle w:val="Aaoeeu"/>
              <w:widowControl/>
              <w:snapToGrid w:val="0"/>
              <w:spacing w:before="20" w:after="20"/>
              <w:ind w:right="33"/>
              <w:jc w:val="right"/>
              <w:rPr>
                <w:rFonts w:ascii="Arial Narrow" w:hAnsi="Arial Narrow"/>
                <w:smallCaps/>
                <w:sz w:val="24"/>
                <w:lang w:val="it-IT"/>
              </w:rPr>
            </w:pPr>
            <w:r>
              <w:rPr>
                <w:rFonts w:ascii="Arial Narrow" w:hAnsi="Arial Narrow"/>
                <w:smallCaps/>
                <w:sz w:val="24"/>
                <w:lang w:val="it-IT"/>
              </w:rPr>
              <w:t>Altre capacità e competenze</w:t>
            </w:r>
          </w:p>
          <w:p w:rsidR="005D2E98" w:rsidRDefault="003B3495">
            <w:pPr>
              <w:pStyle w:val="Aeeaoaeaa1"/>
              <w:widowControl/>
              <w:spacing w:before="20" w:after="20"/>
              <w:rPr>
                <w:rFonts w:ascii="Arial Narrow" w:hAnsi="Arial Narrow"/>
                <w:b w:val="0"/>
                <w:i/>
                <w:sz w:val="18"/>
                <w:lang w:val="it-IT"/>
              </w:rPr>
            </w:pPr>
            <w:r>
              <w:rPr>
                <w:rFonts w:ascii="Arial Narrow" w:hAnsi="Arial Narrow"/>
                <w:b w:val="0"/>
                <w:i/>
                <w:sz w:val="18"/>
                <w:lang w:val="it-IT"/>
              </w:rPr>
              <w:t>Competenze non precedentemente indicate.</w:t>
            </w:r>
          </w:p>
        </w:tc>
        <w:tc>
          <w:tcPr>
            <w:tcW w:w="284" w:type="dxa"/>
            <w:shd w:val="clear" w:color="auto" w:fill="auto"/>
          </w:tcPr>
          <w:p w:rsidR="005D2E98" w:rsidRDefault="005D2E98">
            <w:pPr>
              <w:pStyle w:val="Aaoeeu"/>
              <w:widowControl/>
              <w:snapToGrid w:val="0"/>
              <w:spacing w:before="20" w:after="20"/>
              <w:jc w:val="right"/>
              <w:rPr>
                <w:rFonts w:ascii="Arial Narrow" w:hAnsi="Arial Narrow"/>
                <w:lang w:val="it-IT"/>
              </w:rPr>
            </w:pPr>
          </w:p>
        </w:tc>
        <w:tc>
          <w:tcPr>
            <w:tcW w:w="7229" w:type="dxa"/>
            <w:shd w:val="clear" w:color="auto" w:fill="auto"/>
          </w:tcPr>
          <w:p w:rsidR="005D2E98" w:rsidRDefault="008F1EE0">
            <w:pPr>
              <w:pStyle w:val="Eaoaeaa"/>
              <w:widowControl/>
              <w:snapToGrid w:val="0"/>
              <w:spacing w:before="20" w:after="20"/>
              <w:rPr>
                <w:rFonts w:ascii="Arial Narrow" w:hAnsi="Arial Narrow"/>
                <w:lang w:val="it-IT"/>
              </w:rPr>
            </w:pPr>
            <w:r>
              <w:rPr>
                <w:rFonts w:ascii="Arial Narrow" w:hAnsi="Arial Narrow"/>
                <w:lang w:val="it-IT"/>
              </w:rPr>
              <w:t>Ottenimento del porto d’armi per tiro sportivo.</w:t>
            </w:r>
          </w:p>
          <w:p w:rsidR="008F1EE0" w:rsidRDefault="000008B1" w:rsidP="008838B3">
            <w:pPr>
              <w:pStyle w:val="Eaoaeaa"/>
              <w:widowControl/>
              <w:snapToGrid w:val="0"/>
              <w:spacing w:before="20" w:after="20"/>
              <w:rPr>
                <w:rFonts w:ascii="Arial Narrow" w:hAnsi="Arial Narrow"/>
                <w:lang w:val="it-IT"/>
              </w:rPr>
            </w:pPr>
            <w:r>
              <w:rPr>
                <w:rFonts w:ascii="Arial Narrow" w:hAnsi="Arial Narrow"/>
                <w:lang w:val="it-IT"/>
              </w:rPr>
              <w:t>Hobby/Sport: vela</w:t>
            </w:r>
            <w:r w:rsidR="008838B3">
              <w:rPr>
                <w:rFonts w:ascii="Arial Narrow" w:hAnsi="Arial Narrow"/>
                <w:lang w:val="it-IT"/>
              </w:rPr>
              <w:t>, tiro a volo</w:t>
            </w:r>
            <w:r w:rsidR="00CE0808">
              <w:rPr>
                <w:rFonts w:ascii="Arial Narrow" w:hAnsi="Arial Narrow"/>
                <w:lang w:val="it-IT"/>
              </w:rPr>
              <w:t>.</w:t>
            </w:r>
          </w:p>
          <w:p w:rsidR="00CE0808" w:rsidRDefault="00CE0808" w:rsidP="008838B3">
            <w:pPr>
              <w:pStyle w:val="Eaoaeaa"/>
              <w:widowControl/>
              <w:snapToGrid w:val="0"/>
              <w:spacing w:before="20" w:after="20"/>
              <w:rPr>
                <w:rFonts w:ascii="Arial Narrow" w:hAnsi="Arial Narrow"/>
                <w:lang w:val="it-IT"/>
              </w:rPr>
            </w:pPr>
            <w:r>
              <w:rPr>
                <w:rFonts w:ascii="Arial Narrow" w:hAnsi="Arial Narrow"/>
                <w:lang w:val="it-IT"/>
              </w:rPr>
              <w:t>Certificato limitato di radiotelefonista per navi.</w:t>
            </w:r>
          </w:p>
        </w:tc>
      </w:tr>
    </w:tbl>
    <w:p w:rsidR="005D2E98" w:rsidRDefault="005D2E98"/>
    <w:tbl>
      <w:tblPr>
        <w:tblW w:w="0" w:type="auto"/>
        <w:tblLayout w:type="fixed"/>
        <w:tblLook w:val="0000"/>
      </w:tblPr>
      <w:tblGrid>
        <w:gridCol w:w="2943"/>
        <w:gridCol w:w="284"/>
        <w:gridCol w:w="7229"/>
      </w:tblGrid>
      <w:tr w:rsidR="005D2E98">
        <w:tc>
          <w:tcPr>
            <w:tcW w:w="2943" w:type="dxa"/>
            <w:shd w:val="clear" w:color="auto" w:fill="auto"/>
          </w:tcPr>
          <w:p w:rsidR="005D2E98" w:rsidRDefault="003B3495">
            <w:pPr>
              <w:pStyle w:val="Aeeaoaeaa1"/>
              <w:widowControl/>
              <w:snapToGrid w:val="0"/>
              <w:rPr>
                <w:rFonts w:ascii="Arial Narrow" w:hAnsi="Arial Narrow"/>
                <w:b w:val="0"/>
                <w:smallCaps/>
                <w:sz w:val="24"/>
                <w:lang w:val="it-IT"/>
              </w:rPr>
            </w:pPr>
            <w:r>
              <w:rPr>
                <w:rFonts w:ascii="Arial Narrow" w:hAnsi="Arial Narrow"/>
                <w:b w:val="0"/>
                <w:smallCaps/>
                <w:sz w:val="24"/>
                <w:lang w:val="it-IT"/>
              </w:rPr>
              <w:lastRenderedPageBreak/>
              <w:t>Patente o patenti</w:t>
            </w:r>
          </w:p>
        </w:tc>
        <w:tc>
          <w:tcPr>
            <w:tcW w:w="284" w:type="dxa"/>
            <w:shd w:val="clear" w:color="auto" w:fill="auto"/>
          </w:tcPr>
          <w:p w:rsidR="005D2E98" w:rsidRDefault="005D2E98">
            <w:pPr>
              <w:pStyle w:val="Aaoeeu"/>
              <w:widowControl/>
              <w:snapToGrid w:val="0"/>
              <w:jc w:val="right"/>
              <w:rPr>
                <w:rFonts w:ascii="Arial Narrow" w:hAnsi="Arial Narrow"/>
                <w:lang w:val="it-IT"/>
              </w:rPr>
            </w:pPr>
          </w:p>
        </w:tc>
        <w:tc>
          <w:tcPr>
            <w:tcW w:w="7229" w:type="dxa"/>
            <w:shd w:val="clear" w:color="auto" w:fill="auto"/>
          </w:tcPr>
          <w:p w:rsidR="005D2E98" w:rsidRDefault="00E670F9">
            <w:pPr>
              <w:pStyle w:val="Eaoaeaa"/>
              <w:widowControl/>
              <w:snapToGrid w:val="0"/>
              <w:rPr>
                <w:rFonts w:ascii="Arial Narrow" w:hAnsi="Arial Narrow"/>
                <w:lang w:val="it-IT"/>
              </w:rPr>
            </w:pPr>
            <w:r>
              <w:rPr>
                <w:rFonts w:ascii="Arial Narrow" w:hAnsi="Arial Narrow"/>
                <w:lang w:val="it-IT"/>
              </w:rPr>
              <w:t xml:space="preserve">Patente B. </w:t>
            </w:r>
          </w:p>
          <w:p w:rsidR="005D2E98" w:rsidRDefault="003B3495">
            <w:pPr>
              <w:pStyle w:val="Eaoaeaa"/>
              <w:widowControl/>
              <w:snapToGrid w:val="0"/>
              <w:rPr>
                <w:rFonts w:ascii="Arial Narrow" w:hAnsi="Arial Narrow"/>
                <w:lang w:val="it-IT"/>
              </w:rPr>
            </w:pPr>
            <w:r>
              <w:rPr>
                <w:rFonts w:ascii="Arial Narrow" w:hAnsi="Arial Narrow"/>
                <w:lang w:val="it-IT"/>
              </w:rPr>
              <w:t>Patente nautica vela/motore</w:t>
            </w:r>
          </w:p>
          <w:p w:rsidR="004E73A2" w:rsidRDefault="004E73A2">
            <w:pPr>
              <w:pStyle w:val="Eaoaeaa"/>
              <w:widowControl/>
              <w:snapToGrid w:val="0"/>
              <w:rPr>
                <w:rFonts w:ascii="Arial Narrow" w:hAnsi="Arial Narrow"/>
                <w:lang w:val="it-IT"/>
              </w:rPr>
            </w:pPr>
          </w:p>
          <w:p w:rsidR="004E73A2" w:rsidRDefault="004E73A2">
            <w:pPr>
              <w:pStyle w:val="Eaoaeaa"/>
              <w:widowControl/>
              <w:snapToGrid w:val="0"/>
              <w:rPr>
                <w:rFonts w:ascii="Arial Narrow" w:hAnsi="Arial Narrow"/>
                <w:lang w:val="it-IT"/>
              </w:rPr>
            </w:pPr>
          </w:p>
          <w:p w:rsidR="004E73A2" w:rsidRDefault="004E73A2">
            <w:pPr>
              <w:pStyle w:val="Eaoaeaa"/>
              <w:widowControl/>
              <w:snapToGrid w:val="0"/>
              <w:rPr>
                <w:rFonts w:ascii="Arial Narrow" w:hAnsi="Arial Narrow"/>
                <w:lang w:val="it-IT"/>
              </w:rPr>
            </w:pPr>
          </w:p>
          <w:p w:rsidR="004E73A2" w:rsidRDefault="004E73A2">
            <w:pPr>
              <w:pStyle w:val="Eaoaeaa"/>
              <w:widowControl/>
              <w:snapToGrid w:val="0"/>
              <w:rPr>
                <w:rFonts w:ascii="Arial Narrow" w:hAnsi="Arial Narrow"/>
                <w:lang w:val="it-IT"/>
              </w:rPr>
            </w:pPr>
          </w:p>
        </w:tc>
      </w:tr>
    </w:tbl>
    <w:p w:rsidR="005D2E98" w:rsidRPr="008D5B25" w:rsidRDefault="005D2E98">
      <w:pPr>
        <w:pStyle w:val="Aaoeeu"/>
        <w:widowControl/>
        <w:rPr>
          <w:lang w:val="it-IT"/>
        </w:rPr>
      </w:pPr>
    </w:p>
    <w:tbl>
      <w:tblPr>
        <w:tblW w:w="0" w:type="auto"/>
        <w:tblLayout w:type="fixed"/>
        <w:tblLook w:val="0000"/>
      </w:tblPr>
      <w:tblGrid>
        <w:gridCol w:w="2943"/>
        <w:gridCol w:w="284"/>
        <w:gridCol w:w="7229"/>
      </w:tblGrid>
      <w:tr w:rsidR="005D2E98">
        <w:tc>
          <w:tcPr>
            <w:tcW w:w="2943" w:type="dxa"/>
            <w:shd w:val="clear" w:color="auto" w:fill="auto"/>
          </w:tcPr>
          <w:p w:rsidR="005D2E98" w:rsidRDefault="003B3495">
            <w:pPr>
              <w:pStyle w:val="Aeeaoaeaa1"/>
              <w:widowControl/>
              <w:snapToGrid w:val="0"/>
              <w:spacing w:before="20" w:after="20"/>
              <w:rPr>
                <w:rFonts w:ascii="Arial Narrow" w:hAnsi="Arial Narrow"/>
                <w:smallCaps/>
                <w:sz w:val="24"/>
                <w:lang w:val="it-IT"/>
              </w:rPr>
            </w:pPr>
            <w:r>
              <w:rPr>
                <w:rFonts w:ascii="Arial Narrow" w:hAnsi="Arial Narrow"/>
                <w:smallCaps/>
                <w:sz w:val="24"/>
                <w:lang w:val="it-IT"/>
              </w:rPr>
              <w:t>Ulteriori informazioni</w:t>
            </w:r>
          </w:p>
        </w:tc>
        <w:tc>
          <w:tcPr>
            <w:tcW w:w="284" w:type="dxa"/>
            <w:shd w:val="clear" w:color="auto" w:fill="auto"/>
          </w:tcPr>
          <w:p w:rsidR="005D2E98" w:rsidRDefault="005D2E98">
            <w:pPr>
              <w:pStyle w:val="Aaoeeu"/>
              <w:widowControl/>
              <w:snapToGrid w:val="0"/>
              <w:spacing w:before="20" w:after="20"/>
              <w:jc w:val="right"/>
              <w:rPr>
                <w:rFonts w:ascii="Arial Narrow" w:hAnsi="Arial Narrow"/>
                <w:lang w:val="it-IT"/>
              </w:rPr>
            </w:pPr>
          </w:p>
        </w:tc>
        <w:tc>
          <w:tcPr>
            <w:tcW w:w="7229" w:type="dxa"/>
            <w:shd w:val="clear" w:color="auto" w:fill="auto"/>
          </w:tcPr>
          <w:p w:rsidR="005D2E98" w:rsidRDefault="002C67F6">
            <w:pPr>
              <w:pStyle w:val="Eaoaeaa"/>
              <w:widowControl/>
              <w:snapToGrid w:val="0"/>
              <w:spacing w:before="20" w:after="20"/>
              <w:jc w:val="both"/>
              <w:rPr>
                <w:rFonts w:ascii="Arial Narrow" w:hAnsi="Arial Narrow"/>
                <w:b/>
                <w:bCs/>
                <w:lang w:val="it-IT"/>
              </w:rPr>
            </w:pPr>
            <w:r>
              <w:rPr>
                <w:rFonts w:ascii="Arial Narrow" w:hAnsi="Arial Narrow"/>
                <w:b/>
                <w:bCs/>
                <w:lang w:val="it-IT"/>
              </w:rPr>
              <w:t>Massima d</w:t>
            </w:r>
            <w:r w:rsidR="003B3495">
              <w:rPr>
                <w:rFonts w:ascii="Arial Narrow" w:hAnsi="Arial Narrow"/>
                <w:b/>
                <w:bCs/>
                <w:lang w:val="it-IT"/>
              </w:rPr>
              <w:t>eterminazione</w:t>
            </w:r>
            <w:r>
              <w:rPr>
                <w:rFonts w:ascii="Arial Narrow" w:hAnsi="Arial Narrow"/>
                <w:b/>
                <w:bCs/>
                <w:lang w:val="it-IT"/>
              </w:rPr>
              <w:t xml:space="preserve"> personale volta</w:t>
            </w:r>
            <w:r w:rsidR="003B3495">
              <w:rPr>
                <w:rFonts w:ascii="Arial Narrow" w:hAnsi="Arial Narrow"/>
                <w:b/>
                <w:bCs/>
                <w:lang w:val="it-IT"/>
              </w:rPr>
              <w:t xml:space="preserve"> al raggiungimento degli obiettivi</w:t>
            </w:r>
            <w:r>
              <w:rPr>
                <w:rFonts w:ascii="Arial Narrow" w:hAnsi="Arial Narrow"/>
                <w:b/>
                <w:bCs/>
                <w:lang w:val="it-IT"/>
              </w:rPr>
              <w:t xml:space="preserve"> prefissati.</w:t>
            </w:r>
            <w:r w:rsidR="003B3495">
              <w:rPr>
                <w:rFonts w:ascii="Arial Narrow" w:hAnsi="Arial Narrow"/>
                <w:b/>
                <w:bCs/>
                <w:lang w:val="it-IT"/>
              </w:rPr>
              <w:t xml:space="preserve"> </w:t>
            </w:r>
          </w:p>
        </w:tc>
      </w:tr>
    </w:tbl>
    <w:p w:rsidR="005D2E98" w:rsidRPr="008D5B25" w:rsidRDefault="005D2E98">
      <w:pPr>
        <w:pStyle w:val="Aaoeeu"/>
        <w:widowControl/>
        <w:spacing w:before="20" w:after="20"/>
        <w:rPr>
          <w:lang w:val="it-IT"/>
        </w:rPr>
      </w:pPr>
    </w:p>
    <w:tbl>
      <w:tblPr>
        <w:tblW w:w="0" w:type="auto"/>
        <w:tblLayout w:type="fixed"/>
        <w:tblLook w:val="0000"/>
      </w:tblPr>
      <w:tblGrid>
        <w:gridCol w:w="2943"/>
        <w:gridCol w:w="284"/>
        <w:gridCol w:w="7229"/>
      </w:tblGrid>
      <w:tr w:rsidR="005D2E98">
        <w:tc>
          <w:tcPr>
            <w:tcW w:w="2943" w:type="dxa"/>
            <w:shd w:val="clear" w:color="auto" w:fill="auto"/>
          </w:tcPr>
          <w:p w:rsidR="005D2E98" w:rsidRDefault="005D2E98">
            <w:pPr>
              <w:pStyle w:val="Aeeaoaeaa1"/>
              <w:widowControl/>
              <w:snapToGrid w:val="0"/>
              <w:spacing w:before="20" w:after="20"/>
              <w:rPr>
                <w:lang w:val="it-IT"/>
              </w:rPr>
            </w:pPr>
          </w:p>
        </w:tc>
        <w:tc>
          <w:tcPr>
            <w:tcW w:w="284" w:type="dxa"/>
            <w:shd w:val="clear" w:color="auto" w:fill="auto"/>
          </w:tcPr>
          <w:p w:rsidR="005D2E98" w:rsidRDefault="005D2E98">
            <w:pPr>
              <w:pStyle w:val="Aaoeeu"/>
              <w:widowControl/>
              <w:snapToGrid w:val="0"/>
              <w:spacing w:before="20" w:after="20"/>
              <w:jc w:val="right"/>
              <w:rPr>
                <w:rFonts w:ascii="Arial Narrow" w:hAnsi="Arial Narrow"/>
                <w:lang w:val="it-IT"/>
              </w:rPr>
            </w:pPr>
          </w:p>
        </w:tc>
        <w:tc>
          <w:tcPr>
            <w:tcW w:w="7229" w:type="dxa"/>
            <w:shd w:val="clear" w:color="auto" w:fill="auto"/>
          </w:tcPr>
          <w:p w:rsidR="005D2E98" w:rsidRDefault="004420B0">
            <w:pPr>
              <w:pStyle w:val="Corpodeltesto"/>
              <w:snapToGrid w:val="0"/>
              <w:spacing w:line="360" w:lineRule="auto"/>
              <w:jc w:val="both"/>
              <w:rPr>
                <w:b w:val="0"/>
                <w:sz w:val="12"/>
              </w:rPr>
            </w:pPr>
            <w:r w:rsidRPr="004420B0">
              <w:rPr>
                <w:rStyle w:val="Enfasigrassetto"/>
                <w:rFonts w:ascii="Helvetica" w:hAnsi="Helvetica" w:cs="Helvetica"/>
                <w:color w:val="000000"/>
                <w:sz w:val="14"/>
                <w:szCs w:val="17"/>
                <w:shd w:val="clear" w:color="auto" w:fill="FFFFFF"/>
              </w:rPr>
              <w:t>Autorizzo il trattamento dei miei dati personali presenti nel cv ai sensi del Decreto Legislativo 30 giugno 2003, n. 196 “Codice in materia di protezione dei dati personali” e del GDPR (Regolamento UE 2016/679).</w:t>
            </w:r>
          </w:p>
        </w:tc>
      </w:tr>
    </w:tbl>
    <w:p w:rsidR="005D2E98" w:rsidRPr="008D5B25" w:rsidRDefault="005D2E98">
      <w:pPr>
        <w:pStyle w:val="Aaoeeu"/>
        <w:widowControl/>
        <w:rPr>
          <w:lang w:val="it-IT"/>
        </w:rPr>
      </w:pPr>
    </w:p>
    <w:p w:rsidR="005D2E98" w:rsidRPr="008D5B25" w:rsidRDefault="005D2E98">
      <w:pPr>
        <w:pStyle w:val="Aaoeeu"/>
        <w:widowControl/>
        <w:rPr>
          <w:lang w:val="it-IT"/>
        </w:rPr>
      </w:pPr>
    </w:p>
    <w:p w:rsidR="003B3495" w:rsidRPr="002C67F6" w:rsidRDefault="003B3495">
      <w:pPr>
        <w:pStyle w:val="Aaoeeu"/>
        <w:widowControl/>
        <w:rPr>
          <w:rFonts w:ascii="Arial Narrow" w:hAnsi="Arial Narrow"/>
          <w:lang w:val="it-IT"/>
        </w:rPr>
      </w:pPr>
      <w:r>
        <w:rPr>
          <w:rFonts w:ascii="Arial Narrow" w:hAnsi="Arial Narrow"/>
          <w:lang w:val="it-IT"/>
        </w:rPr>
        <w:t xml:space="preserve">Udine, </w:t>
      </w:r>
      <w:r w:rsidR="005F6906">
        <w:rPr>
          <w:rFonts w:ascii="Arial Narrow" w:hAnsi="Arial Narrow"/>
          <w:lang w:val="it-IT"/>
        </w:rPr>
        <w:t>18 Luglio</w:t>
      </w:r>
      <w:r w:rsidR="002D491A">
        <w:rPr>
          <w:rFonts w:ascii="Arial Narrow" w:hAnsi="Arial Narrow"/>
          <w:lang w:val="it-IT"/>
        </w:rPr>
        <w:t xml:space="preserve"> </w:t>
      </w:r>
      <w:r w:rsidR="005F6906">
        <w:rPr>
          <w:rFonts w:ascii="Arial Narrow" w:hAnsi="Arial Narrow"/>
          <w:lang w:val="it-IT"/>
        </w:rPr>
        <w:t>2020</w:t>
      </w:r>
      <w:r>
        <w:rPr>
          <w:rFonts w:ascii="Arial Narrow" w:hAnsi="Arial Narrow"/>
          <w:lang w:val="it-IT"/>
        </w:rPr>
        <w:tab/>
      </w:r>
      <w:r>
        <w:rPr>
          <w:lang w:val="it-IT"/>
        </w:rPr>
        <w:tab/>
      </w:r>
      <w:r>
        <w:rPr>
          <w:lang w:val="it-IT"/>
        </w:rPr>
        <w:tab/>
      </w:r>
      <w:r>
        <w:rPr>
          <w:lang w:val="it-IT"/>
        </w:rPr>
        <w:tab/>
      </w:r>
      <w:r>
        <w:rPr>
          <w:lang w:val="it-IT"/>
        </w:rPr>
        <w:tab/>
      </w:r>
      <w:r>
        <w:rPr>
          <w:lang w:val="it-IT"/>
        </w:rPr>
        <w:tab/>
      </w:r>
      <w:r>
        <w:rPr>
          <w:lang w:val="it-IT"/>
        </w:rPr>
        <w:tab/>
      </w:r>
      <w:r>
        <w:rPr>
          <w:rFonts w:ascii="Arial Narrow" w:hAnsi="Arial Narrow"/>
          <w:lang w:val="it-IT"/>
        </w:rPr>
        <w:t>Andrea Sabot</w:t>
      </w:r>
    </w:p>
    <w:sectPr w:rsidR="003B3495" w:rsidRPr="002C67F6" w:rsidSect="005D2E98">
      <w:footerReference w:type="default" r:id="rId9"/>
      <w:pgSz w:w="11906" w:h="16838"/>
      <w:pgMar w:top="539" w:right="692" w:bottom="851" w:left="680" w:header="720"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4BD" w:rsidRDefault="003034BD">
      <w:r>
        <w:separator/>
      </w:r>
    </w:p>
  </w:endnote>
  <w:endnote w:type="continuationSeparator" w:id="0">
    <w:p w:rsidR="003034BD" w:rsidRDefault="003034BD">
      <w:r>
        <w:continuationSeparator/>
      </w:r>
    </w:p>
  </w:endnote>
</w:endnotes>
</file>

<file path=word/fontTable.xml><?xml version="1.0" encoding="utf-8"?>
<w:fonts xmlns:r="http://schemas.openxmlformats.org/officeDocument/2006/relationships" xmlns:w="http://schemas.openxmlformats.org/wordprocessingml/2006/main">
  <w:font w:name="sans-serif">
    <w:altName w:val="Arial"/>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MT">
    <w:altName w:val="Arial"/>
    <w:charset w:val="00"/>
    <w:family w:val="swiss"/>
    <w:pitch w:val="default"/>
    <w:sig w:usb0="00000000" w:usb1="00000000" w:usb2="00000000" w:usb3="00000000" w:csb0="00000000" w:csb1="00000000"/>
  </w:font>
  <w:font w:name="ArialNarrow">
    <w:altName w:val="Arial"/>
    <w:charset w:val="00"/>
    <w:family w:val="swiss"/>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4BD" w:rsidRDefault="006555D4">
    <w:pPr>
      <w:pStyle w:val="Pidipagina"/>
      <w:rPr>
        <w:sz w:val="2"/>
      </w:rPr>
    </w:pPr>
    <w:r w:rsidRPr="006555D4">
      <w:pict>
        <v:shapetype id="_x0000_t202" coordsize="21600,21600" o:spt="202" path="m,l,21600r21600,l21600,xe">
          <v:stroke joinstyle="miter"/>
          <v:path gradientshapeok="t" o:connecttype="rect"/>
        </v:shapetype>
        <v:shape id="_x0000_s1025" type="#_x0000_t202" style="position:absolute;margin-left:42.55pt;margin-top:.05pt;width:1.1pt;height:4.3pt;z-index:251657728;mso-wrap-distance-left:0;mso-wrap-distance-right:0;mso-position-horizontal-relative:page" stroked="f">
          <v:fill opacity="0" color2="black"/>
          <v:textbox inset="0,0,0,0">
            <w:txbxContent>
              <w:p w:rsidR="003034BD" w:rsidRDefault="003034BD">
                <w:pPr>
                  <w:pStyle w:val="Pidipagina"/>
                </w:pPr>
              </w:p>
            </w:txbxContent>
          </v:textbox>
          <w10:wrap type="square" side="largest" anchorx="page"/>
        </v:shape>
      </w:pict>
    </w:r>
  </w:p>
  <w:tbl>
    <w:tblPr>
      <w:tblW w:w="0" w:type="auto"/>
      <w:tblLayout w:type="fixed"/>
      <w:tblLook w:val="0000"/>
    </w:tblPr>
    <w:tblGrid>
      <w:gridCol w:w="2802"/>
      <w:gridCol w:w="425"/>
      <w:gridCol w:w="6095"/>
    </w:tblGrid>
    <w:tr w:rsidR="003034BD" w:rsidTr="00D71BD9">
      <w:tc>
        <w:tcPr>
          <w:tcW w:w="2802" w:type="dxa"/>
          <w:shd w:val="clear" w:color="auto" w:fill="auto"/>
        </w:tcPr>
        <w:p w:rsidR="003034BD" w:rsidRDefault="003034BD">
          <w:pPr>
            <w:pStyle w:val="Aaoeeu"/>
            <w:widowControl/>
            <w:tabs>
              <w:tab w:val="left" w:pos="3261"/>
            </w:tabs>
            <w:snapToGrid w:val="0"/>
            <w:jc w:val="right"/>
            <w:rPr>
              <w:rFonts w:ascii="Arial Narrow" w:hAnsi="Arial Narrow"/>
              <w:i/>
              <w:sz w:val="16"/>
              <w:lang w:val="it-IT"/>
            </w:rPr>
          </w:pPr>
          <w:r>
            <w:rPr>
              <w:rFonts w:ascii="Arial Narrow" w:hAnsi="Arial Narrow"/>
              <w:i/>
              <w:sz w:val="16"/>
              <w:lang w:val="it-IT"/>
            </w:rPr>
            <w:t xml:space="preserve">Pagina </w:t>
          </w:r>
          <w:r w:rsidR="006555D4">
            <w:rPr>
              <w:i/>
              <w:sz w:val="16"/>
            </w:rPr>
            <w:fldChar w:fldCharType="begin"/>
          </w:r>
          <w:r>
            <w:rPr>
              <w:i/>
              <w:sz w:val="16"/>
            </w:rPr>
            <w:instrText xml:space="preserve"> PAGE </w:instrText>
          </w:r>
          <w:r w:rsidR="006555D4">
            <w:rPr>
              <w:i/>
              <w:sz w:val="16"/>
            </w:rPr>
            <w:fldChar w:fldCharType="separate"/>
          </w:r>
          <w:r w:rsidR="005F6906">
            <w:rPr>
              <w:i/>
              <w:noProof/>
              <w:sz w:val="16"/>
            </w:rPr>
            <w:t>12</w:t>
          </w:r>
          <w:r w:rsidR="006555D4">
            <w:rPr>
              <w:i/>
              <w:sz w:val="16"/>
            </w:rPr>
            <w:fldChar w:fldCharType="end"/>
          </w:r>
          <w:r>
            <w:rPr>
              <w:rFonts w:ascii="Arial Narrow" w:hAnsi="Arial Narrow"/>
              <w:i/>
              <w:sz w:val="16"/>
              <w:lang w:val="it-IT"/>
            </w:rPr>
            <w:t xml:space="preserve"> </w:t>
          </w:r>
        </w:p>
        <w:p w:rsidR="003034BD" w:rsidRDefault="003034BD">
          <w:pPr>
            <w:pStyle w:val="Aaoeeu"/>
            <w:widowControl/>
            <w:tabs>
              <w:tab w:val="left" w:pos="3261"/>
            </w:tabs>
            <w:jc w:val="right"/>
            <w:rPr>
              <w:rFonts w:ascii="Arial Narrow" w:hAnsi="Arial Narrow"/>
              <w:sz w:val="16"/>
              <w:lang w:val="it-IT"/>
            </w:rPr>
          </w:pPr>
        </w:p>
      </w:tc>
      <w:tc>
        <w:tcPr>
          <w:tcW w:w="425" w:type="dxa"/>
          <w:shd w:val="clear" w:color="auto" w:fill="auto"/>
        </w:tcPr>
        <w:p w:rsidR="003034BD" w:rsidRDefault="003034BD">
          <w:pPr>
            <w:pStyle w:val="Aaoeeu"/>
            <w:widowControl/>
            <w:tabs>
              <w:tab w:val="left" w:pos="3261"/>
            </w:tabs>
            <w:snapToGrid w:val="0"/>
            <w:rPr>
              <w:rFonts w:ascii="Arial Narrow" w:hAnsi="Arial Narrow"/>
              <w:sz w:val="16"/>
              <w:lang w:val="it-IT"/>
            </w:rPr>
          </w:pPr>
        </w:p>
      </w:tc>
      <w:tc>
        <w:tcPr>
          <w:tcW w:w="6095" w:type="dxa"/>
          <w:shd w:val="clear" w:color="auto" w:fill="auto"/>
        </w:tcPr>
        <w:p w:rsidR="003034BD" w:rsidRDefault="003034BD">
          <w:pPr>
            <w:pStyle w:val="OiaeaeiYiio2"/>
            <w:widowControl/>
            <w:snapToGrid w:val="0"/>
            <w:jc w:val="left"/>
            <w:rPr>
              <w:rFonts w:ascii="Arial Narrow" w:hAnsi="Arial Narrow"/>
              <w:i w:val="0"/>
              <w:lang w:val="it-IT"/>
            </w:rPr>
          </w:pPr>
        </w:p>
      </w:tc>
    </w:tr>
  </w:tbl>
  <w:p w:rsidR="003034BD" w:rsidRDefault="003034BD">
    <w:pPr>
      <w:pStyle w:val="Aaoeeu"/>
      <w:widowControl/>
      <w:tabs>
        <w:tab w:val="left" w:pos="3261"/>
      </w:tabs>
      <w:rPr>
        <w:rFonts w:ascii="Arial Narrow" w:hAnsi="Arial Narrow"/>
        <w:sz w:val="18"/>
        <w:lang w:val="it-IT"/>
      </w:rPr>
    </w:pPr>
    <w:r>
      <w:rPr>
        <w:rFonts w:ascii="Arial Narrow" w:hAnsi="Arial Narrow"/>
        <w:sz w:val="18"/>
        <w:lang w:val="it-IT"/>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4BD" w:rsidRDefault="003034BD">
      <w:r>
        <w:separator/>
      </w:r>
    </w:p>
  </w:footnote>
  <w:footnote w:type="continuationSeparator" w:id="0">
    <w:p w:rsidR="003034BD" w:rsidRDefault="003034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35670F8"/>
    <w:multiLevelType w:val="hybridMultilevel"/>
    <w:tmpl w:val="76C623EC"/>
    <w:lvl w:ilvl="0" w:tplc="DEB0C58E">
      <w:numFmt w:val="bullet"/>
      <w:lvlText w:val="-"/>
      <w:lvlJc w:val="left"/>
      <w:pPr>
        <w:ind w:left="720" w:hanging="360"/>
      </w:pPr>
      <w:rPr>
        <w:rFonts w:ascii="sans-serif" w:eastAsia="Times New Roman" w:hAnsi="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AB244A0"/>
    <w:multiLevelType w:val="hybridMultilevel"/>
    <w:tmpl w:val="E39C796A"/>
    <w:lvl w:ilvl="0" w:tplc="F70ABDA0">
      <w:start w:val="1"/>
      <w:numFmt w:val="lowerLetter"/>
      <w:lvlText w:val="%1)"/>
      <w:lvlJc w:val="left"/>
      <w:pPr>
        <w:tabs>
          <w:tab w:val="num" w:pos="1070"/>
        </w:tabs>
        <w:ind w:left="1070" w:hanging="360"/>
      </w:pPr>
      <w:rPr>
        <w:rFonts w:hint="default"/>
        <w:b w:val="0"/>
        <w:i w:val="0"/>
      </w:rPr>
    </w:lvl>
    <w:lvl w:ilvl="1" w:tplc="04100019" w:tentative="1">
      <w:start w:val="1"/>
      <w:numFmt w:val="lowerLetter"/>
      <w:lvlText w:val="%2."/>
      <w:lvlJc w:val="left"/>
      <w:pPr>
        <w:tabs>
          <w:tab w:val="num" w:pos="374"/>
        </w:tabs>
        <w:ind w:left="374" w:hanging="360"/>
      </w:pPr>
    </w:lvl>
    <w:lvl w:ilvl="2" w:tplc="0410001B" w:tentative="1">
      <w:start w:val="1"/>
      <w:numFmt w:val="lowerRoman"/>
      <w:lvlText w:val="%3."/>
      <w:lvlJc w:val="right"/>
      <w:pPr>
        <w:tabs>
          <w:tab w:val="num" w:pos="1094"/>
        </w:tabs>
        <w:ind w:left="1094" w:hanging="180"/>
      </w:pPr>
    </w:lvl>
    <w:lvl w:ilvl="3" w:tplc="0410000F" w:tentative="1">
      <w:start w:val="1"/>
      <w:numFmt w:val="decimal"/>
      <w:lvlText w:val="%4."/>
      <w:lvlJc w:val="left"/>
      <w:pPr>
        <w:tabs>
          <w:tab w:val="num" w:pos="1814"/>
        </w:tabs>
        <w:ind w:left="1814" w:hanging="360"/>
      </w:pPr>
    </w:lvl>
    <w:lvl w:ilvl="4" w:tplc="04100019" w:tentative="1">
      <w:start w:val="1"/>
      <w:numFmt w:val="lowerLetter"/>
      <w:lvlText w:val="%5."/>
      <w:lvlJc w:val="left"/>
      <w:pPr>
        <w:tabs>
          <w:tab w:val="num" w:pos="2534"/>
        </w:tabs>
        <w:ind w:left="2534" w:hanging="360"/>
      </w:pPr>
    </w:lvl>
    <w:lvl w:ilvl="5" w:tplc="0410001B" w:tentative="1">
      <w:start w:val="1"/>
      <w:numFmt w:val="lowerRoman"/>
      <w:lvlText w:val="%6."/>
      <w:lvlJc w:val="right"/>
      <w:pPr>
        <w:tabs>
          <w:tab w:val="num" w:pos="3254"/>
        </w:tabs>
        <w:ind w:left="3254" w:hanging="180"/>
      </w:pPr>
    </w:lvl>
    <w:lvl w:ilvl="6" w:tplc="0410000F" w:tentative="1">
      <w:start w:val="1"/>
      <w:numFmt w:val="decimal"/>
      <w:lvlText w:val="%7."/>
      <w:lvlJc w:val="left"/>
      <w:pPr>
        <w:tabs>
          <w:tab w:val="num" w:pos="3974"/>
        </w:tabs>
        <w:ind w:left="3974" w:hanging="360"/>
      </w:pPr>
    </w:lvl>
    <w:lvl w:ilvl="7" w:tplc="04100019" w:tentative="1">
      <w:start w:val="1"/>
      <w:numFmt w:val="lowerLetter"/>
      <w:lvlText w:val="%8."/>
      <w:lvlJc w:val="left"/>
      <w:pPr>
        <w:tabs>
          <w:tab w:val="num" w:pos="4694"/>
        </w:tabs>
        <w:ind w:left="4694" w:hanging="360"/>
      </w:pPr>
    </w:lvl>
    <w:lvl w:ilvl="8" w:tplc="0410001B" w:tentative="1">
      <w:start w:val="1"/>
      <w:numFmt w:val="lowerRoman"/>
      <w:lvlText w:val="%9."/>
      <w:lvlJc w:val="right"/>
      <w:pPr>
        <w:tabs>
          <w:tab w:val="num" w:pos="5414"/>
        </w:tabs>
        <w:ind w:left="5414" w:hanging="180"/>
      </w:pPr>
    </w:lvl>
  </w:abstractNum>
  <w:abstractNum w:abstractNumId="3">
    <w:nsid w:val="5BA34996"/>
    <w:multiLevelType w:val="hybridMultilevel"/>
    <w:tmpl w:val="2A66D954"/>
    <w:lvl w:ilvl="0" w:tplc="0448B2FE">
      <w:start w:val="17"/>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18A7A07"/>
    <w:multiLevelType w:val="hybridMultilevel"/>
    <w:tmpl w:val="53F2E096"/>
    <w:lvl w:ilvl="0" w:tplc="0410000F">
      <w:start w:val="1"/>
      <w:numFmt w:val="decimal"/>
      <w:lvlText w:val="%1."/>
      <w:lvlJc w:val="left"/>
      <w:pPr>
        <w:tabs>
          <w:tab w:val="num" w:pos="1070"/>
        </w:tabs>
        <w:ind w:left="1070" w:hanging="360"/>
      </w:pPr>
    </w:lvl>
    <w:lvl w:ilvl="1" w:tplc="04100019" w:tentative="1">
      <w:start w:val="1"/>
      <w:numFmt w:val="lowerLetter"/>
      <w:lvlText w:val="%2."/>
      <w:lvlJc w:val="left"/>
      <w:pPr>
        <w:tabs>
          <w:tab w:val="num" w:pos="1790"/>
        </w:tabs>
        <w:ind w:left="1790" w:hanging="360"/>
      </w:pPr>
    </w:lvl>
    <w:lvl w:ilvl="2" w:tplc="0410001B" w:tentative="1">
      <w:start w:val="1"/>
      <w:numFmt w:val="lowerRoman"/>
      <w:lvlText w:val="%3."/>
      <w:lvlJc w:val="right"/>
      <w:pPr>
        <w:tabs>
          <w:tab w:val="num" w:pos="2510"/>
        </w:tabs>
        <w:ind w:left="2510" w:hanging="180"/>
      </w:pPr>
    </w:lvl>
    <w:lvl w:ilvl="3" w:tplc="0410000F" w:tentative="1">
      <w:start w:val="1"/>
      <w:numFmt w:val="decimal"/>
      <w:lvlText w:val="%4."/>
      <w:lvlJc w:val="left"/>
      <w:pPr>
        <w:tabs>
          <w:tab w:val="num" w:pos="3230"/>
        </w:tabs>
        <w:ind w:left="3230" w:hanging="360"/>
      </w:pPr>
    </w:lvl>
    <w:lvl w:ilvl="4" w:tplc="04100019" w:tentative="1">
      <w:start w:val="1"/>
      <w:numFmt w:val="lowerLetter"/>
      <w:lvlText w:val="%5."/>
      <w:lvlJc w:val="left"/>
      <w:pPr>
        <w:tabs>
          <w:tab w:val="num" w:pos="3950"/>
        </w:tabs>
        <w:ind w:left="3950" w:hanging="360"/>
      </w:pPr>
    </w:lvl>
    <w:lvl w:ilvl="5" w:tplc="0410001B" w:tentative="1">
      <w:start w:val="1"/>
      <w:numFmt w:val="lowerRoman"/>
      <w:lvlText w:val="%6."/>
      <w:lvlJc w:val="right"/>
      <w:pPr>
        <w:tabs>
          <w:tab w:val="num" w:pos="4670"/>
        </w:tabs>
        <w:ind w:left="4670" w:hanging="180"/>
      </w:pPr>
    </w:lvl>
    <w:lvl w:ilvl="6" w:tplc="0410000F" w:tentative="1">
      <w:start w:val="1"/>
      <w:numFmt w:val="decimal"/>
      <w:lvlText w:val="%7."/>
      <w:lvlJc w:val="left"/>
      <w:pPr>
        <w:tabs>
          <w:tab w:val="num" w:pos="5390"/>
        </w:tabs>
        <w:ind w:left="5390" w:hanging="360"/>
      </w:pPr>
    </w:lvl>
    <w:lvl w:ilvl="7" w:tplc="04100019" w:tentative="1">
      <w:start w:val="1"/>
      <w:numFmt w:val="lowerLetter"/>
      <w:lvlText w:val="%8."/>
      <w:lvlJc w:val="left"/>
      <w:pPr>
        <w:tabs>
          <w:tab w:val="num" w:pos="6110"/>
        </w:tabs>
        <w:ind w:left="6110" w:hanging="360"/>
      </w:pPr>
    </w:lvl>
    <w:lvl w:ilvl="8" w:tplc="0410001B" w:tentative="1">
      <w:start w:val="1"/>
      <w:numFmt w:val="lowerRoman"/>
      <w:lvlText w:val="%9."/>
      <w:lvlJc w:val="right"/>
      <w:pPr>
        <w:tabs>
          <w:tab w:val="num" w:pos="6830"/>
        </w:tabs>
        <w:ind w:left="683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000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5E2004"/>
    <w:rsid w:val="000008B1"/>
    <w:rsid w:val="00014574"/>
    <w:rsid w:val="0003775F"/>
    <w:rsid w:val="000551AB"/>
    <w:rsid w:val="000715A2"/>
    <w:rsid w:val="00084D3B"/>
    <w:rsid w:val="000A0A12"/>
    <w:rsid w:val="000B4899"/>
    <w:rsid w:val="000F0017"/>
    <w:rsid w:val="000F2BC6"/>
    <w:rsid w:val="001150F8"/>
    <w:rsid w:val="0012331F"/>
    <w:rsid w:val="001268E8"/>
    <w:rsid w:val="001377D5"/>
    <w:rsid w:val="0018240F"/>
    <w:rsid w:val="00186B8F"/>
    <w:rsid w:val="001A0F54"/>
    <w:rsid w:val="001A2D2B"/>
    <w:rsid w:val="001B4220"/>
    <w:rsid w:val="001C3BC7"/>
    <w:rsid w:val="001D46A8"/>
    <w:rsid w:val="001D5AE8"/>
    <w:rsid w:val="00205FF2"/>
    <w:rsid w:val="00240A68"/>
    <w:rsid w:val="00240CFF"/>
    <w:rsid w:val="00253FAA"/>
    <w:rsid w:val="00260254"/>
    <w:rsid w:val="002640FD"/>
    <w:rsid w:val="00275353"/>
    <w:rsid w:val="00283B00"/>
    <w:rsid w:val="002C67F6"/>
    <w:rsid w:val="002D491A"/>
    <w:rsid w:val="002F3A46"/>
    <w:rsid w:val="002F70D3"/>
    <w:rsid w:val="003034BD"/>
    <w:rsid w:val="003161FB"/>
    <w:rsid w:val="00316B19"/>
    <w:rsid w:val="00317D2F"/>
    <w:rsid w:val="0033355B"/>
    <w:rsid w:val="003475B8"/>
    <w:rsid w:val="00351FFC"/>
    <w:rsid w:val="00356E34"/>
    <w:rsid w:val="00380058"/>
    <w:rsid w:val="00395517"/>
    <w:rsid w:val="003A20B6"/>
    <w:rsid w:val="003B3495"/>
    <w:rsid w:val="003B3906"/>
    <w:rsid w:val="003D2C90"/>
    <w:rsid w:val="003D46D0"/>
    <w:rsid w:val="003D5E6E"/>
    <w:rsid w:val="003F7CF7"/>
    <w:rsid w:val="00407A08"/>
    <w:rsid w:val="00415229"/>
    <w:rsid w:val="00423F6D"/>
    <w:rsid w:val="004420B0"/>
    <w:rsid w:val="0044368E"/>
    <w:rsid w:val="00492376"/>
    <w:rsid w:val="004B31B2"/>
    <w:rsid w:val="004B78FD"/>
    <w:rsid w:val="004C0D5E"/>
    <w:rsid w:val="004E73A2"/>
    <w:rsid w:val="004F4B53"/>
    <w:rsid w:val="00535355"/>
    <w:rsid w:val="005455A6"/>
    <w:rsid w:val="00565801"/>
    <w:rsid w:val="005733EB"/>
    <w:rsid w:val="0059754E"/>
    <w:rsid w:val="005B1BA5"/>
    <w:rsid w:val="005B42A5"/>
    <w:rsid w:val="005B651A"/>
    <w:rsid w:val="005C34EF"/>
    <w:rsid w:val="005C3D82"/>
    <w:rsid w:val="005D2E98"/>
    <w:rsid w:val="005D3747"/>
    <w:rsid w:val="005E2004"/>
    <w:rsid w:val="005F6906"/>
    <w:rsid w:val="00610BB2"/>
    <w:rsid w:val="0061523F"/>
    <w:rsid w:val="00627AF1"/>
    <w:rsid w:val="006555D4"/>
    <w:rsid w:val="00677763"/>
    <w:rsid w:val="006919B2"/>
    <w:rsid w:val="00692930"/>
    <w:rsid w:val="00694D02"/>
    <w:rsid w:val="006B0001"/>
    <w:rsid w:val="006D73FB"/>
    <w:rsid w:val="006F0F98"/>
    <w:rsid w:val="006F39AE"/>
    <w:rsid w:val="00700692"/>
    <w:rsid w:val="0071285B"/>
    <w:rsid w:val="00720384"/>
    <w:rsid w:val="0077625C"/>
    <w:rsid w:val="007B7115"/>
    <w:rsid w:val="007D44E5"/>
    <w:rsid w:val="007D6BAC"/>
    <w:rsid w:val="007F4521"/>
    <w:rsid w:val="00817E65"/>
    <w:rsid w:val="00851701"/>
    <w:rsid w:val="008812EA"/>
    <w:rsid w:val="008838B3"/>
    <w:rsid w:val="008957ED"/>
    <w:rsid w:val="008D5B25"/>
    <w:rsid w:val="008F1EE0"/>
    <w:rsid w:val="0090335D"/>
    <w:rsid w:val="00907684"/>
    <w:rsid w:val="0091465F"/>
    <w:rsid w:val="00925F3D"/>
    <w:rsid w:val="00943347"/>
    <w:rsid w:val="00996DC6"/>
    <w:rsid w:val="009D41A5"/>
    <w:rsid w:val="00A71908"/>
    <w:rsid w:val="00A82CCE"/>
    <w:rsid w:val="00AA056D"/>
    <w:rsid w:val="00AB2F19"/>
    <w:rsid w:val="00AB4CA1"/>
    <w:rsid w:val="00B267AD"/>
    <w:rsid w:val="00B513D6"/>
    <w:rsid w:val="00B65130"/>
    <w:rsid w:val="00B7036E"/>
    <w:rsid w:val="00B811C7"/>
    <w:rsid w:val="00BC00FA"/>
    <w:rsid w:val="00BD2DC3"/>
    <w:rsid w:val="00BE4E00"/>
    <w:rsid w:val="00BE51C6"/>
    <w:rsid w:val="00C378ED"/>
    <w:rsid w:val="00CE0808"/>
    <w:rsid w:val="00D44B27"/>
    <w:rsid w:val="00D5344E"/>
    <w:rsid w:val="00D56935"/>
    <w:rsid w:val="00D71BD9"/>
    <w:rsid w:val="00D7435E"/>
    <w:rsid w:val="00D8772F"/>
    <w:rsid w:val="00DA252C"/>
    <w:rsid w:val="00DA2D34"/>
    <w:rsid w:val="00DA37BC"/>
    <w:rsid w:val="00DA4FD8"/>
    <w:rsid w:val="00E110B3"/>
    <w:rsid w:val="00E20E64"/>
    <w:rsid w:val="00E40A3F"/>
    <w:rsid w:val="00E4668F"/>
    <w:rsid w:val="00E670F9"/>
    <w:rsid w:val="00E75C51"/>
    <w:rsid w:val="00E772A1"/>
    <w:rsid w:val="00E97B93"/>
    <w:rsid w:val="00EB0F0A"/>
    <w:rsid w:val="00EB24BE"/>
    <w:rsid w:val="00ED2826"/>
    <w:rsid w:val="00F41CA4"/>
    <w:rsid w:val="00F505C6"/>
    <w:rsid w:val="00F72021"/>
    <w:rsid w:val="00FC7F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E98"/>
    <w:pPr>
      <w:widowControl w:val="0"/>
      <w:suppressAutoHyphens/>
    </w:pPr>
    <w:rPr>
      <w:lang w:eastAsia="ar-SA"/>
    </w:rPr>
  </w:style>
  <w:style w:type="paragraph" w:styleId="Titolo1">
    <w:name w:val="heading 1"/>
    <w:basedOn w:val="Normale"/>
    <w:next w:val="Normale"/>
    <w:qFormat/>
    <w:rsid w:val="005D2E98"/>
    <w:pPr>
      <w:keepNext/>
      <w:numPr>
        <w:numId w:val="1"/>
      </w:numPr>
      <w:tabs>
        <w:tab w:val="right" w:pos="3544"/>
      </w:tabs>
      <w:jc w:val="both"/>
      <w:outlineLvl w:val="0"/>
    </w:pPr>
    <w:rPr>
      <w:rFonts w:ascii="Arial Narrow" w:hAnsi="Arial Narrow"/>
      <w:i/>
    </w:rPr>
  </w:style>
  <w:style w:type="paragraph" w:styleId="Titolo4">
    <w:name w:val="heading 4"/>
    <w:basedOn w:val="Intestazione1"/>
    <w:next w:val="Corpodeltesto"/>
    <w:qFormat/>
    <w:rsid w:val="005D2E98"/>
    <w:pPr>
      <w:numPr>
        <w:ilvl w:val="3"/>
        <w:numId w:val="1"/>
      </w:numPr>
      <w:outlineLvl w:val="3"/>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5D2E98"/>
  </w:style>
  <w:style w:type="character" w:customStyle="1" w:styleId="WW-Absatz-Standardschriftart">
    <w:name w:val="WW-Absatz-Standardschriftart"/>
    <w:rsid w:val="005D2E98"/>
  </w:style>
  <w:style w:type="character" w:customStyle="1" w:styleId="WW-Absatz-Standardschriftart1">
    <w:name w:val="WW-Absatz-Standardschriftart1"/>
    <w:rsid w:val="005D2E98"/>
  </w:style>
  <w:style w:type="character" w:customStyle="1" w:styleId="WW-Absatz-Standardschriftart11">
    <w:name w:val="WW-Absatz-Standardschriftart11"/>
    <w:rsid w:val="005D2E98"/>
  </w:style>
  <w:style w:type="character" w:customStyle="1" w:styleId="WW-Absatz-Standardschriftart111">
    <w:name w:val="WW-Absatz-Standardschriftart111"/>
    <w:rsid w:val="005D2E98"/>
  </w:style>
  <w:style w:type="character" w:customStyle="1" w:styleId="WW-Absatz-Standardschriftart1111">
    <w:name w:val="WW-Absatz-Standardschriftart1111"/>
    <w:rsid w:val="005D2E98"/>
  </w:style>
  <w:style w:type="character" w:customStyle="1" w:styleId="WW-Absatz-Standardschriftart11111">
    <w:name w:val="WW-Absatz-Standardschriftart11111"/>
    <w:rsid w:val="005D2E98"/>
  </w:style>
  <w:style w:type="character" w:customStyle="1" w:styleId="WW-Absatz-Standardschriftart111111">
    <w:name w:val="WW-Absatz-Standardschriftart111111"/>
    <w:rsid w:val="005D2E98"/>
  </w:style>
  <w:style w:type="character" w:customStyle="1" w:styleId="WW-Absatz-Standardschriftart1111111">
    <w:name w:val="WW-Absatz-Standardschriftart1111111"/>
    <w:rsid w:val="005D2E98"/>
  </w:style>
  <w:style w:type="character" w:customStyle="1" w:styleId="WW-Absatz-Standardschriftart11111111">
    <w:name w:val="WW-Absatz-Standardschriftart11111111"/>
    <w:rsid w:val="005D2E98"/>
  </w:style>
  <w:style w:type="character" w:customStyle="1" w:styleId="WW-Absatz-Standardschriftart111111111">
    <w:name w:val="WW-Absatz-Standardschriftart111111111"/>
    <w:rsid w:val="005D2E98"/>
  </w:style>
  <w:style w:type="character" w:customStyle="1" w:styleId="WW-Absatz-Standardschriftart1111111111">
    <w:name w:val="WW-Absatz-Standardschriftart1111111111"/>
    <w:rsid w:val="005D2E98"/>
  </w:style>
  <w:style w:type="character" w:customStyle="1" w:styleId="WW-Absatz-Standardschriftart11111111111">
    <w:name w:val="WW-Absatz-Standardschriftart11111111111"/>
    <w:rsid w:val="005D2E98"/>
  </w:style>
  <w:style w:type="character" w:customStyle="1" w:styleId="WW-Absatz-Standardschriftart111111111111">
    <w:name w:val="WW-Absatz-Standardschriftart111111111111"/>
    <w:rsid w:val="005D2E98"/>
  </w:style>
  <w:style w:type="character" w:customStyle="1" w:styleId="WW-Absatz-Standardschriftart1111111111111">
    <w:name w:val="WW-Absatz-Standardschriftart1111111111111"/>
    <w:rsid w:val="005D2E98"/>
  </w:style>
  <w:style w:type="character" w:customStyle="1" w:styleId="WW-Absatz-Standardschriftart11111111111111">
    <w:name w:val="WW-Absatz-Standardschriftart11111111111111"/>
    <w:rsid w:val="005D2E98"/>
  </w:style>
  <w:style w:type="character" w:customStyle="1" w:styleId="WW-Absatz-Standardschriftart111111111111111">
    <w:name w:val="WW-Absatz-Standardschriftart111111111111111"/>
    <w:rsid w:val="005D2E98"/>
  </w:style>
  <w:style w:type="character" w:customStyle="1" w:styleId="WW-Absatz-Standardschriftart1111111111111111">
    <w:name w:val="WW-Absatz-Standardschriftart1111111111111111"/>
    <w:rsid w:val="005D2E98"/>
  </w:style>
  <w:style w:type="character" w:customStyle="1" w:styleId="WW-Absatz-Standardschriftart11111111111111111">
    <w:name w:val="WW-Absatz-Standardschriftart11111111111111111"/>
    <w:rsid w:val="005D2E98"/>
  </w:style>
  <w:style w:type="character" w:customStyle="1" w:styleId="WW-Absatz-Standardschriftart111111111111111111">
    <w:name w:val="WW-Absatz-Standardschriftart111111111111111111"/>
    <w:rsid w:val="005D2E98"/>
  </w:style>
  <w:style w:type="character" w:customStyle="1" w:styleId="WW-Absatz-Standardschriftart1111111111111111111">
    <w:name w:val="WW-Absatz-Standardschriftart1111111111111111111"/>
    <w:rsid w:val="005D2E98"/>
  </w:style>
  <w:style w:type="character" w:customStyle="1" w:styleId="WW-Absatz-Standardschriftart11111111111111111111">
    <w:name w:val="WW-Absatz-Standardschriftart11111111111111111111"/>
    <w:rsid w:val="005D2E98"/>
  </w:style>
  <w:style w:type="character" w:customStyle="1" w:styleId="WW-Absatz-Standardschriftart111111111111111111111">
    <w:name w:val="WW-Absatz-Standardschriftart111111111111111111111"/>
    <w:rsid w:val="005D2E98"/>
  </w:style>
  <w:style w:type="character" w:customStyle="1" w:styleId="WW-Absatz-Standardschriftart1111111111111111111111">
    <w:name w:val="WW-Absatz-Standardschriftart1111111111111111111111"/>
    <w:rsid w:val="005D2E98"/>
  </w:style>
  <w:style w:type="character" w:customStyle="1" w:styleId="WW-Absatz-Standardschriftart11111111111111111111111">
    <w:name w:val="WW-Absatz-Standardschriftart11111111111111111111111"/>
    <w:rsid w:val="005D2E98"/>
  </w:style>
  <w:style w:type="character" w:customStyle="1" w:styleId="WW-Absatz-Standardschriftart111111111111111111111111">
    <w:name w:val="WW-Absatz-Standardschriftart111111111111111111111111"/>
    <w:rsid w:val="005D2E98"/>
  </w:style>
  <w:style w:type="character" w:customStyle="1" w:styleId="WW-Absatz-Standardschriftart1111111111111111111111111">
    <w:name w:val="WW-Absatz-Standardschriftart1111111111111111111111111"/>
    <w:rsid w:val="005D2E98"/>
  </w:style>
  <w:style w:type="character" w:customStyle="1" w:styleId="WW-Absatz-Standardschriftart11111111111111111111111111">
    <w:name w:val="WW-Absatz-Standardschriftart11111111111111111111111111"/>
    <w:rsid w:val="005D2E98"/>
  </w:style>
  <w:style w:type="character" w:customStyle="1" w:styleId="WW-Absatz-Standardschriftart111111111111111111111111111">
    <w:name w:val="WW-Absatz-Standardschriftart111111111111111111111111111"/>
    <w:rsid w:val="005D2E98"/>
  </w:style>
  <w:style w:type="character" w:customStyle="1" w:styleId="WW-Absatz-Standardschriftart1111111111111111111111111111">
    <w:name w:val="WW-Absatz-Standardschriftart1111111111111111111111111111"/>
    <w:rsid w:val="005D2E98"/>
  </w:style>
  <w:style w:type="character" w:customStyle="1" w:styleId="WW-Absatz-Standardschriftart11111111111111111111111111111">
    <w:name w:val="WW-Absatz-Standardschriftart11111111111111111111111111111"/>
    <w:rsid w:val="005D2E98"/>
  </w:style>
  <w:style w:type="character" w:customStyle="1" w:styleId="WW-Absatz-Standardschriftart111111111111111111111111111111">
    <w:name w:val="WW-Absatz-Standardschriftart111111111111111111111111111111"/>
    <w:rsid w:val="005D2E98"/>
  </w:style>
  <w:style w:type="character" w:customStyle="1" w:styleId="WW-Absatz-Standardschriftart1111111111111111111111111111111">
    <w:name w:val="WW-Absatz-Standardschriftart1111111111111111111111111111111"/>
    <w:rsid w:val="005D2E98"/>
  </w:style>
  <w:style w:type="character" w:customStyle="1" w:styleId="WW-Absatz-Standardschriftart11111111111111111111111111111111">
    <w:name w:val="WW-Absatz-Standardschriftart11111111111111111111111111111111"/>
    <w:rsid w:val="005D2E98"/>
  </w:style>
  <w:style w:type="character" w:customStyle="1" w:styleId="WW-Absatz-Standardschriftart111111111111111111111111111111111">
    <w:name w:val="WW-Absatz-Standardschriftart111111111111111111111111111111111"/>
    <w:rsid w:val="005D2E98"/>
  </w:style>
  <w:style w:type="character" w:customStyle="1" w:styleId="WW-Absatz-Standardschriftart1111111111111111111111111111111111">
    <w:name w:val="WW-Absatz-Standardschriftart1111111111111111111111111111111111"/>
    <w:rsid w:val="005D2E98"/>
  </w:style>
  <w:style w:type="character" w:customStyle="1" w:styleId="WW-Absatz-Standardschriftart11111111111111111111111111111111111">
    <w:name w:val="WW-Absatz-Standardschriftart11111111111111111111111111111111111"/>
    <w:rsid w:val="005D2E98"/>
  </w:style>
  <w:style w:type="character" w:customStyle="1" w:styleId="WW-Absatz-Standardschriftart111111111111111111111111111111111111">
    <w:name w:val="WW-Absatz-Standardschriftart111111111111111111111111111111111111"/>
    <w:rsid w:val="005D2E98"/>
  </w:style>
  <w:style w:type="character" w:customStyle="1" w:styleId="WW-Absatz-Standardschriftart1111111111111111111111111111111111111">
    <w:name w:val="WW-Absatz-Standardschriftart1111111111111111111111111111111111111"/>
    <w:rsid w:val="005D2E98"/>
  </w:style>
  <w:style w:type="character" w:customStyle="1" w:styleId="WW-Absatz-Standardschriftart11111111111111111111111111111111111111">
    <w:name w:val="WW-Absatz-Standardschriftart11111111111111111111111111111111111111"/>
    <w:rsid w:val="005D2E98"/>
  </w:style>
  <w:style w:type="character" w:customStyle="1" w:styleId="WW-Absatz-Standardschriftart111111111111111111111111111111111111111">
    <w:name w:val="WW-Absatz-Standardschriftart111111111111111111111111111111111111111"/>
    <w:rsid w:val="005D2E98"/>
  </w:style>
  <w:style w:type="character" w:customStyle="1" w:styleId="WW-Absatz-Standardschriftart1111111111111111111111111111111111111111">
    <w:name w:val="WW-Absatz-Standardschriftart1111111111111111111111111111111111111111"/>
    <w:rsid w:val="005D2E98"/>
  </w:style>
  <w:style w:type="character" w:customStyle="1" w:styleId="WW-Absatz-Standardschriftart11111111111111111111111111111111111111111">
    <w:name w:val="WW-Absatz-Standardschriftart11111111111111111111111111111111111111111"/>
    <w:rsid w:val="005D2E98"/>
  </w:style>
  <w:style w:type="character" w:customStyle="1" w:styleId="WW-Absatz-Standardschriftart111111111111111111111111111111111111111111">
    <w:name w:val="WW-Absatz-Standardschriftart111111111111111111111111111111111111111111"/>
    <w:rsid w:val="005D2E98"/>
  </w:style>
  <w:style w:type="character" w:customStyle="1" w:styleId="WW-Absatz-Standardschriftart1111111111111111111111111111111111111111111">
    <w:name w:val="WW-Absatz-Standardschriftart1111111111111111111111111111111111111111111"/>
    <w:rsid w:val="005D2E98"/>
  </w:style>
  <w:style w:type="character" w:customStyle="1" w:styleId="WW-Absatz-Standardschriftart11111111111111111111111111111111111111111111">
    <w:name w:val="WW-Absatz-Standardschriftart11111111111111111111111111111111111111111111"/>
    <w:rsid w:val="005D2E98"/>
  </w:style>
  <w:style w:type="character" w:customStyle="1" w:styleId="WW-Absatz-Standardschriftart111111111111111111111111111111111111111111111">
    <w:name w:val="WW-Absatz-Standardschriftart111111111111111111111111111111111111111111111"/>
    <w:rsid w:val="005D2E98"/>
  </w:style>
  <w:style w:type="character" w:customStyle="1" w:styleId="WW-Absatz-Standardschriftart1111111111111111111111111111111111111111111111">
    <w:name w:val="WW-Absatz-Standardschriftart1111111111111111111111111111111111111111111111"/>
    <w:rsid w:val="005D2E98"/>
  </w:style>
  <w:style w:type="character" w:customStyle="1" w:styleId="WW-Absatz-Standardschriftart11111111111111111111111111111111111111111111111">
    <w:name w:val="WW-Absatz-Standardschriftart11111111111111111111111111111111111111111111111"/>
    <w:rsid w:val="005D2E98"/>
  </w:style>
  <w:style w:type="character" w:customStyle="1" w:styleId="WW-Absatz-Standardschriftart111111111111111111111111111111111111111111111111">
    <w:name w:val="WW-Absatz-Standardschriftart111111111111111111111111111111111111111111111111"/>
    <w:rsid w:val="005D2E98"/>
  </w:style>
  <w:style w:type="character" w:customStyle="1" w:styleId="WW-Absatz-Standardschriftart1111111111111111111111111111111111111111111111111">
    <w:name w:val="WW-Absatz-Standardschriftart1111111111111111111111111111111111111111111111111"/>
    <w:rsid w:val="005D2E98"/>
  </w:style>
  <w:style w:type="character" w:customStyle="1" w:styleId="WW-Absatz-Standardschriftart11111111111111111111111111111111111111111111111111">
    <w:name w:val="WW-Absatz-Standardschriftart11111111111111111111111111111111111111111111111111"/>
    <w:rsid w:val="005D2E98"/>
  </w:style>
  <w:style w:type="character" w:customStyle="1" w:styleId="WW-Absatz-Standardschriftart111111111111111111111111111111111111111111111111111">
    <w:name w:val="WW-Absatz-Standardschriftart111111111111111111111111111111111111111111111111111"/>
    <w:rsid w:val="005D2E98"/>
  </w:style>
  <w:style w:type="character" w:customStyle="1" w:styleId="WW-Absatz-Standardschriftart1111111111111111111111111111111111111111111111111111">
    <w:name w:val="WW-Absatz-Standardschriftart1111111111111111111111111111111111111111111111111111"/>
    <w:rsid w:val="005D2E98"/>
  </w:style>
  <w:style w:type="character" w:customStyle="1" w:styleId="WW-Absatz-Standardschriftart11111111111111111111111111111111111111111111111111111">
    <w:name w:val="WW-Absatz-Standardschriftart11111111111111111111111111111111111111111111111111111"/>
    <w:rsid w:val="005D2E98"/>
  </w:style>
  <w:style w:type="character" w:customStyle="1" w:styleId="WW-Absatz-Standardschriftart111111111111111111111111111111111111111111111111111111">
    <w:name w:val="WW-Absatz-Standardschriftart111111111111111111111111111111111111111111111111111111"/>
    <w:rsid w:val="005D2E98"/>
  </w:style>
  <w:style w:type="character" w:customStyle="1" w:styleId="WW-Absatz-Standardschriftart1111111111111111111111111111111111111111111111111111111">
    <w:name w:val="WW-Absatz-Standardschriftart1111111111111111111111111111111111111111111111111111111"/>
    <w:rsid w:val="005D2E98"/>
  </w:style>
  <w:style w:type="character" w:customStyle="1" w:styleId="WW-Absatz-Standardschriftart11111111111111111111111111111111111111111111111111111111">
    <w:name w:val="WW-Absatz-Standardschriftart11111111111111111111111111111111111111111111111111111111"/>
    <w:rsid w:val="005D2E98"/>
  </w:style>
  <w:style w:type="character" w:customStyle="1" w:styleId="WW-Absatz-Standardschriftart111111111111111111111111111111111111111111111111111111111">
    <w:name w:val="WW-Absatz-Standardschriftart111111111111111111111111111111111111111111111111111111111"/>
    <w:rsid w:val="005D2E98"/>
  </w:style>
  <w:style w:type="character" w:customStyle="1" w:styleId="WW-Absatz-Standardschriftart1111111111111111111111111111111111111111111111111111111111">
    <w:name w:val="WW-Absatz-Standardschriftart1111111111111111111111111111111111111111111111111111111111"/>
    <w:rsid w:val="005D2E98"/>
  </w:style>
  <w:style w:type="character" w:customStyle="1" w:styleId="WW-Absatz-Standardschriftart11111111111111111111111111111111111111111111111111111111111">
    <w:name w:val="WW-Absatz-Standardschriftart11111111111111111111111111111111111111111111111111111111111"/>
    <w:rsid w:val="005D2E98"/>
  </w:style>
  <w:style w:type="character" w:customStyle="1" w:styleId="WW-Absatz-Standardschriftart111111111111111111111111111111111111111111111111111111111111">
    <w:name w:val="WW-Absatz-Standardschriftart111111111111111111111111111111111111111111111111111111111111"/>
    <w:rsid w:val="005D2E98"/>
  </w:style>
  <w:style w:type="character" w:customStyle="1" w:styleId="WW-Absatz-Standardschriftart1111111111111111111111111111111111111111111111111111111111111">
    <w:name w:val="WW-Absatz-Standardschriftart1111111111111111111111111111111111111111111111111111111111111"/>
    <w:rsid w:val="005D2E98"/>
  </w:style>
  <w:style w:type="character" w:customStyle="1" w:styleId="WW-Absatz-Standardschriftart11111111111111111111111111111111111111111111111111111111111111">
    <w:name w:val="WW-Absatz-Standardschriftart11111111111111111111111111111111111111111111111111111111111111"/>
    <w:rsid w:val="005D2E98"/>
  </w:style>
  <w:style w:type="character" w:customStyle="1" w:styleId="WW-Absatz-Standardschriftart111111111111111111111111111111111111111111111111111111111111111">
    <w:name w:val="WW-Absatz-Standardschriftart111111111111111111111111111111111111111111111111111111111111111"/>
    <w:rsid w:val="005D2E98"/>
  </w:style>
  <w:style w:type="character" w:customStyle="1" w:styleId="WW-Absatz-Standardschriftart1111111111111111111111111111111111111111111111111111111111111111">
    <w:name w:val="WW-Absatz-Standardschriftart1111111111111111111111111111111111111111111111111111111111111111"/>
    <w:rsid w:val="005D2E98"/>
  </w:style>
  <w:style w:type="character" w:customStyle="1" w:styleId="WW-Absatz-Standardschriftart11111111111111111111111111111111111111111111111111111111111111111">
    <w:name w:val="WW-Absatz-Standardschriftart11111111111111111111111111111111111111111111111111111111111111111"/>
    <w:rsid w:val="005D2E98"/>
  </w:style>
  <w:style w:type="character" w:customStyle="1" w:styleId="WW-Absatz-Standardschriftart111111111111111111111111111111111111111111111111111111111111111111">
    <w:name w:val="WW-Absatz-Standardschriftart111111111111111111111111111111111111111111111111111111111111111111"/>
    <w:rsid w:val="005D2E98"/>
  </w:style>
  <w:style w:type="character" w:customStyle="1" w:styleId="WW-Absatz-Standardschriftart1111111111111111111111111111111111111111111111111111111111111111111">
    <w:name w:val="WW-Absatz-Standardschriftart1111111111111111111111111111111111111111111111111111111111111111111"/>
    <w:rsid w:val="005D2E98"/>
  </w:style>
  <w:style w:type="character" w:customStyle="1" w:styleId="WW-Absatz-Standardschriftart11111111111111111111111111111111111111111111111111111111111111111111">
    <w:name w:val="WW-Absatz-Standardschriftart11111111111111111111111111111111111111111111111111111111111111111111"/>
    <w:rsid w:val="005D2E98"/>
  </w:style>
  <w:style w:type="character" w:customStyle="1" w:styleId="WW-Absatz-Standardschriftart111111111111111111111111111111111111111111111111111111111111111111111">
    <w:name w:val="WW-Absatz-Standardschriftart111111111111111111111111111111111111111111111111111111111111111111111"/>
    <w:rsid w:val="005D2E98"/>
  </w:style>
  <w:style w:type="character" w:customStyle="1" w:styleId="WW-Absatz-Standardschriftart1111111111111111111111111111111111111111111111111111111111111111111111">
    <w:name w:val="WW-Absatz-Standardschriftart1111111111111111111111111111111111111111111111111111111111111111111111"/>
    <w:rsid w:val="005D2E98"/>
  </w:style>
  <w:style w:type="character" w:customStyle="1" w:styleId="WW-Absatz-Standardschriftart11111111111111111111111111111111111111111111111111111111111111111111111">
    <w:name w:val="WW-Absatz-Standardschriftart11111111111111111111111111111111111111111111111111111111111111111111111"/>
    <w:rsid w:val="005D2E98"/>
  </w:style>
  <w:style w:type="character" w:customStyle="1" w:styleId="WW-Absatz-Standardschriftart111111111111111111111111111111111111111111111111111111111111111111111111">
    <w:name w:val="WW-Absatz-Standardschriftart111111111111111111111111111111111111111111111111111111111111111111111111"/>
    <w:rsid w:val="005D2E98"/>
  </w:style>
  <w:style w:type="character" w:customStyle="1" w:styleId="WW-Absatz-Standardschriftart1111111111111111111111111111111111111111111111111111111111111111111111111">
    <w:name w:val="WW-Absatz-Standardschriftart1111111111111111111111111111111111111111111111111111111111111111111111111"/>
    <w:rsid w:val="005D2E98"/>
  </w:style>
  <w:style w:type="character" w:customStyle="1" w:styleId="WW-Absatz-Standardschriftart11111111111111111111111111111111111111111111111111111111111111111111111111">
    <w:name w:val="WW-Absatz-Standardschriftart11111111111111111111111111111111111111111111111111111111111111111111111111"/>
    <w:rsid w:val="005D2E98"/>
  </w:style>
  <w:style w:type="character" w:customStyle="1" w:styleId="WW-Absatz-Standardschriftart111111111111111111111111111111111111111111111111111111111111111111111111111">
    <w:name w:val="WW-Absatz-Standardschriftart111111111111111111111111111111111111111111111111111111111111111111111111111"/>
    <w:rsid w:val="005D2E98"/>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D2E98"/>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D2E98"/>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D2E98"/>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D2E98"/>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D2E98"/>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D2E98"/>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D2E98"/>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D2E98"/>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D2E98"/>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D2E98"/>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D2E98"/>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D2E98"/>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D2E98"/>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D2E98"/>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D2E98"/>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5D2E98"/>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5D2E98"/>
  </w:style>
  <w:style w:type="character" w:customStyle="1" w:styleId="WW8Num1z0">
    <w:name w:val="WW8Num1z0"/>
    <w:rsid w:val="005D2E98"/>
    <w:rPr>
      <w:rFonts w:ascii="Symbol" w:hAnsi="Symbol"/>
    </w:rPr>
  </w:style>
  <w:style w:type="character" w:customStyle="1" w:styleId="WW8Num3z0">
    <w:name w:val="WW8Num3z0"/>
    <w:rsid w:val="005D2E98"/>
    <w:rPr>
      <w:b/>
      <w:i w:val="0"/>
    </w:rPr>
  </w:style>
  <w:style w:type="character" w:customStyle="1" w:styleId="WW8Num3z1">
    <w:name w:val="WW8Num3z1"/>
    <w:rsid w:val="005D2E98"/>
    <w:rPr>
      <w:rFonts w:ascii="Courier New" w:hAnsi="Courier New"/>
    </w:rPr>
  </w:style>
  <w:style w:type="character" w:customStyle="1" w:styleId="WW8Num3z2">
    <w:name w:val="WW8Num3z2"/>
    <w:rsid w:val="005D2E98"/>
    <w:rPr>
      <w:rFonts w:ascii="Wingdings" w:hAnsi="Wingdings"/>
    </w:rPr>
  </w:style>
  <w:style w:type="character" w:customStyle="1" w:styleId="WW8Num3z3">
    <w:name w:val="WW8Num3z3"/>
    <w:rsid w:val="005D2E98"/>
    <w:rPr>
      <w:rFonts w:ascii="Symbol" w:hAnsi="Symbol"/>
    </w:rPr>
  </w:style>
  <w:style w:type="character" w:customStyle="1" w:styleId="WW8Num4z0">
    <w:name w:val="WW8Num4z0"/>
    <w:rsid w:val="005D2E98"/>
    <w:rPr>
      <w:rFonts w:ascii="Symbol" w:hAnsi="Symbol"/>
    </w:rPr>
  </w:style>
  <w:style w:type="character" w:customStyle="1" w:styleId="WW8Num5z0">
    <w:name w:val="WW8Num5z0"/>
    <w:rsid w:val="005D2E98"/>
    <w:rPr>
      <w:rFonts w:ascii="Wingdings" w:hAnsi="Wingdings"/>
    </w:rPr>
  </w:style>
  <w:style w:type="character" w:customStyle="1" w:styleId="WW8Num5z1">
    <w:name w:val="WW8Num5z1"/>
    <w:rsid w:val="005D2E98"/>
    <w:rPr>
      <w:rFonts w:ascii="Courier New" w:hAnsi="Courier New"/>
    </w:rPr>
  </w:style>
  <w:style w:type="character" w:customStyle="1" w:styleId="WW8Num5z3">
    <w:name w:val="WW8Num5z3"/>
    <w:rsid w:val="005D2E98"/>
    <w:rPr>
      <w:rFonts w:ascii="Symbol" w:hAnsi="Symbol"/>
    </w:rPr>
  </w:style>
  <w:style w:type="character" w:customStyle="1" w:styleId="Carpredefinitoparagrafo1">
    <w:name w:val="Car. predefinito paragrafo1"/>
    <w:rsid w:val="005D2E98"/>
  </w:style>
  <w:style w:type="character" w:customStyle="1" w:styleId="niaeeaaiYicanaiiaoioaenU">
    <w:name w:val="?nia?eeaaiYic anaiiaoioaenU"/>
    <w:rsid w:val="005D2E98"/>
    <w:rPr>
      <w:sz w:val="20"/>
    </w:rPr>
  </w:style>
  <w:style w:type="character" w:customStyle="1" w:styleId="Aneeiuooaeaao">
    <w:name w:val="Aneeiuo oae?aao"/>
    <w:basedOn w:val="niaeeaaiYicanaiiaoioaenU"/>
    <w:rsid w:val="005D2E98"/>
  </w:style>
  <w:style w:type="character" w:styleId="Collegamentoipertestuale">
    <w:name w:val="Hyperlink"/>
    <w:basedOn w:val="Carpredefinitoparagrafo1"/>
    <w:rsid w:val="005D2E98"/>
    <w:rPr>
      <w:color w:val="0000FF"/>
      <w:sz w:val="20"/>
      <w:u w:val="single"/>
    </w:rPr>
  </w:style>
  <w:style w:type="character" w:styleId="Collegamentovisitato">
    <w:name w:val="FollowedHyperlink"/>
    <w:basedOn w:val="Carpredefinitoparagrafo1"/>
    <w:rsid w:val="005D2E98"/>
    <w:rPr>
      <w:color w:val="800080"/>
      <w:sz w:val="20"/>
      <w:u w:val="single"/>
    </w:rPr>
  </w:style>
  <w:style w:type="character" w:customStyle="1" w:styleId="a">
    <w:name w:val="Áñéèìüò óåëßäáò"/>
    <w:basedOn w:val="Carpredefinitoparagrafo1"/>
    <w:rsid w:val="005D2E98"/>
    <w:rPr>
      <w:sz w:val="20"/>
    </w:rPr>
  </w:style>
  <w:style w:type="character" w:styleId="Numeropagina">
    <w:name w:val="page number"/>
    <w:basedOn w:val="Carpredefinitoparagrafo1"/>
    <w:rsid w:val="005D2E98"/>
  </w:style>
  <w:style w:type="character" w:customStyle="1" w:styleId="Punti">
    <w:name w:val="Punti"/>
    <w:rsid w:val="005D2E98"/>
    <w:rPr>
      <w:rFonts w:ascii="OpenSymbol" w:eastAsia="OpenSymbol" w:hAnsi="OpenSymbol" w:cs="OpenSymbol"/>
    </w:rPr>
  </w:style>
  <w:style w:type="character" w:styleId="Enfasigrassetto">
    <w:name w:val="Strong"/>
    <w:uiPriority w:val="22"/>
    <w:qFormat/>
    <w:rsid w:val="005D2E98"/>
    <w:rPr>
      <w:b/>
      <w:bCs/>
    </w:rPr>
  </w:style>
  <w:style w:type="paragraph" w:customStyle="1" w:styleId="Intestazione1">
    <w:name w:val="Intestazione1"/>
    <w:basedOn w:val="Normale"/>
    <w:next w:val="Corpodeltesto"/>
    <w:rsid w:val="005D2E98"/>
    <w:pPr>
      <w:keepNext/>
      <w:spacing w:before="240" w:after="120"/>
    </w:pPr>
    <w:rPr>
      <w:rFonts w:ascii="Arial" w:eastAsia="SimSun" w:hAnsi="Arial" w:cs="Mangal"/>
      <w:sz w:val="28"/>
      <w:szCs w:val="28"/>
    </w:rPr>
  </w:style>
  <w:style w:type="paragraph" w:styleId="Corpodeltesto">
    <w:name w:val="Body Text"/>
    <w:basedOn w:val="Normale"/>
    <w:rsid w:val="005D2E98"/>
    <w:pPr>
      <w:widowControl/>
    </w:pPr>
    <w:rPr>
      <w:b/>
    </w:rPr>
  </w:style>
  <w:style w:type="paragraph" w:styleId="Elenco">
    <w:name w:val="List"/>
    <w:basedOn w:val="Corpodeltesto"/>
    <w:rsid w:val="005D2E98"/>
    <w:rPr>
      <w:rFonts w:cs="Mangal"/>
    </w:rPr>
  </w:style>
  <w:style w:type="paragraph" w:customStyle="1" w:styleId="Didascalia1">
    <w:name w:val="Didascalia1"/>
    <w:basedOn w:val="Normale"/>
    <w:rsid w:val="005D2E98"/>
    <w:pPr>
      <w:suppressLineNumbers/>
      <w:spacing w:before="120" w:after="120"/>
    </w:pPr>
    <w:rPr>
      <w:rFonts w:cs="Mangal"/>
      <w:i/>
      <w:iCs/>
      <w:sz w:val="24"/>
      <w:szCs w:val="24"/>
    </w:rPr>
  </w:style>
  <w:style w:type="paragraph" w:customStyle="1" w:styleId="Indice">
    <w:name w:val="Indice"/>
    <w:basedOn w:val="Normale"/>
    <w:rsid w:val="005D2E98"/>
    <w:pPr>
      <w:suppressLineNumbers/>
    </w:pPr>
    <w:rPr>
      <w:rFonts w:cs="Mangal"/>
    </w:rPr>
  </w:style>
  <w:style w:type="paragraph" w:customStyle="1" w:styleId="Aaoeeu">
    <w:name w:val="Aaoeeu"/>
    <w:rsid w:val="005D2E98"/>
    <w:pPr>
      <w:widowControl w:val="0"/>
      <w:suppressAutoHyphens/>
    </w:pPr>
    <w:rPr>
      <w:rFonts w:eastAsia="Arial"/>
      <w:lang w:val="en-US" w:eastAsia="ar-SA"/>
    </w:rPr>
  </w:style>
  <w:style w:type="paragraph" w:customStyle="1" w:styleId="Aeeaoaeaa1">
    <w:name w:val="A?eeaoae?aa 1"/>
    <w:basedOn w:val="Aaoeeu"/>
    <w:next w:val="Aaoeeu"/>
    <w:rsid w:val="005D2E98"/>
    <w:pPr>
      <w:keepNext/>
      <w:jc w:val="right"/>
    </w:pPr>
    <w:rPr>
      <w:b/>
    </w:rPr>
  </w:style>
  <w:style w:type="paragraph" w:customStyle="1" w:styleId="Aeeaoaeaa2">
    <w:name w:val="A?eeaoae?aa 2"/>
    <w:basedOn w:val="Aaoeeu"/>
    <w:next w:val="Aaoeeu"/>
    <w:rsid w:val="005D2E98"/>
    <w:pPr>
      <w:keepNext/>
      <w:jc w:val="right"/>
    </w:pPr>
    <w:rPr>
      <w:i/>
    </w:rPr>
  </w:style>
  <w:style w:type="paragraph" w:customStyle="1" w:styleId="Eaoaeaa">
    <w:name w:val="Eaoae?aa"/>
    <w:basedOn w:val="Aaoeeu"/>
    <w:rsid w:val="005D2E98"/>
    <w:pPr>
      <w:tabs>
        <w:tab w:val="center" w:pos="4153"/>
        <w:tab w:val="right" w:pos="8306"/>
      </w:tabs>
    </w:pPr>
  </w:style>
  <w:style w:type="paragraph" w:customStyle="1" w:styleId="OioYeeai">
    <w:name w:val="O?ioYeeai"/>
    <w:basedOn w:val="Aaoeeu"/>
    <w:rsid w:val="005D2E98"/>
    <w:pPr>
      <w:tabs>
        <w:tab w:val="center" w:pos="4153"/>
        <w:tab w:val="right" w:pos="8306"/>
      </w:tabs>
    </w:pPr>
  </w:style>
  <w:style w:type="paragraph" w:customStyle="1" w:styleId="OiaeaeiYiio">
    <w:name w:val="O?ia eaeiYiio"/>
    <w:basedOn w:val="Aaoeeu"/>
    <w:rsid w:val="005D2E98"/>
    <w:pPr>
      <w:jc w:val="right"/>
    </w:pPr>
  </w:style>
  <w:style w:type="paragraph" w:customStyle="1" w:styleId="OiaeaeiYiio2">
    <w:name w:val="O?ia eaeiYiio 2"/>
    <w:basedOn w:val="Aaoeeu"/>
    <w:rsid w:val="005D2E98"/>
    <w:pPr>
      <w:jc w:val="right"/>
    </w:pPr>
    <w:rPr>
      <w:i/>
      <w:sz w:val="16"/>
    </w:rPr>
  </w:style>
  <w:style w:type="paragraph" w:customStyle="1" w:styleId="OiaeaeiYiio3">
    <w:name w:val="O?ia eaeiYiio 3"/>
    <w:basedOn w:val="Aaoeeu"/>
    <w:rsid w:val="005D2E98"/>
    <w:pPr>
      <w:jc w:val="right"/>
    </w:pPr>
    <w:rPr>
      <w:b/>
    </w:rPr>
  </w:style>
  <w:style w:type="paragraph" w:styleId="Intestazione">
    <w:name w:val="header"/>
    <w:basedOn w:val="Normale"/>
    <w:rsid w:val="005D2E98"/>
    <w:pPr>
      <w:tabs>
        <w:tab w:val="center" w:pos="4153"/>
        <w:tab w:val="right" w:pos="8306"/>
      </w:tabs>
    </w:pPr>
  </w:style>
  <w:style w:type="paragraph" w:styleId="Pidipagina">
    <w:name w:val="footer"/>
    <w:basedOn w:val="Normale"/>
    <w:rsid w:val="005D2E98"/>
    <w:pPr>
      <w:tabs>
        <w:tab w:val="center" w:pos="4153"/>
        <w:tab w:val="right" w:pos="8306"/>
      </w:tabs>
    </w:pPr>
  </w:style>
  <w:style w:type="paragraph" w:customStyle="1" w:styleId="a0">
    <w:name w:val="Êåöáëßäá"/>
    <w:basedOn w:val="Normale"/>
    <w:rsid w:val="005D2E98"/>
    <w:pPr>
      <w:tabs>
        <w:tab w:val="center" w:pos="4153"/>
        <w:tab w:val="right" w:pos="8306"/>
      </w:tabs>
    </w:pPr>
    <w:rPr>
      <w:lang w:val="el-GR"/>
    </w:rPr>
  </w:style>
  <w:style w:type="paragraph" w:customStyle="1" w:styleId="a1">
    <w:name w:val="ÕðïóÝëéäï"/>
    <w:basedOn w:val="Normale"/>
    <w:rsid w:val="005D2E98"/>
    <w:pPr>
      <w:tabs>
        <w:tab w:val="center" w:pos="4153"/>
        <w:tab w:val="right" w:pos="8306"/>
      </w:tabs>
    </w:pPr>
    <w:rPr>
      <w:lang w:val="el-GR"/>
    </w:rPr>
  </w:style>
  <w:style w:type="paragraph" w:customStyle="1" w:styleId="a2">
    <w:name w:val="Âáóéêü"/>
    <w:rsid w:val="005D2E98"/>
    <w:pPr>
      <w:widowControl w:val="0"/>
      <w:suppressAutoHyphens/>
    </w:pPr>
    <w:rPr>
      <w:rFonts w:eastAsia="Arial"/>
      <w:lang w:val="el-GR" w:eastAsia="ar-SA"/>
    </w:rPr>
  </w:style>
  <w:style w:type="paragraph" w:styleId="Rientrocorpodeltesto">
    <w:name w:val="Body Text Indent"/>
    <w:basedOn w:val="Normale"/>
    <w:rsid w:val="005D2E98"/>
    <w:pPr>
      <w:ind w:left="34"/>
    </w:pPr>
    <w:rPr>
      <w:rFonts w:ascii="Arial" w:hAnsi="Arial"/>
      <w:sz w:val="16"/>
    </w:rPr>
  </w:style>
  <w:style w:type="paragraph" w:customStyle="1" w:styleId="2">
    <w:name w:val="Åðéêåöáëßäá 2"/>
    <w:basedOn w:val="a2"/>
    <w:next w:val="a2"/>
    <w:rsid w:val="005D2E98"/>
    <w:pPr>
      <w:keepNext/>
      <w:jc w:val="right"/>
    </w:pPr>
    <w:rPr>
      <w:i/>
    </w:rPr>
  </w:style>
  <w:style w:type="paragraph" w:customStyle="1" w:styleId="Testocommento1">
    <w:name w:val="Testo commento1"/>
    <w:basedOn w:val="Normale"/>
    <w:rsid w:val="005D2E98"/>
    <w:pPr>
      <w:widowControl/>
    </w:pPr>
  </w:style>
  <w:style w:type="paragraph" w:customStyle="1" w:styleId="Corpodeltesto21">
    <w:name w:val="Corpo del testo 21"/>
    <w:basedOn w:val="Normale"/>
    <w:rsid w:val="005D2E98"/>
    <w:pPr>
      <w:jc w:val="both"/>
    </w:pPr>
    <w:rPr>
      <w:rFonts w:ascii="Arial Narrow" w:hAnsi="Arial Narrow"/>
    </w:rPr>
  </w:style>
  <w:style w:type="paragraph" w:customStyle="1" w:styleId="Contenutotabella">
    <w:name w:val="Contenuto tabella"/>
    <w:basedOn w:val="Normale"/>
    <w:rsid w:val="005D2E98"/>
    <w:pPr>
      <w:suppressLineNumbers/>
    </w:pPr>
  </w:style>
  <w:style w:type="paragraph" w:customStyle="1" w:styleId="Intestazionetabella">
    <w:name w:val="Intestazione tabella"/>
    <w:basedOn w:val="Contenutotabella"/>
    <w:rsid w:val="005D2E98"/>
    <w:pPr>
      <w:jc w:val="center"/>
    </w:pPr>
    <w:rPr>
      <w:b/>
      <w:bCs/>
    </w:rPr>
  </w:style>
  <w:style w:type="paragraph" w:customStyle="1" w:styleId="Contenutocornice">
    <w:name w:val="Contenuto cornice"/>
    <w:basedOn w:val="Corpodeltesto"/>
    <w:rsid w:val="005D2E98"/>
  </w:style>
  <w:style w:type="paragraph" w:styleId="Citazione">
    <w:name w:val="Quote"/>
    <w:basedOn w:val="Normale"/>
    <w:qFormat/>
    <w:rsid w:val="005D2E98"/>
    <w:pPr>
      <w:spacing w:after="283"/>
      <w:ind w:left="567" w:right="567"/>
    </w:pPr>
  </w:style>
  <w:style w:type="paragraph" w:customStyle="1" w:styleId="TableContents">
    <w:name w:val="Table Contents"/>
    <w:basedOn w:val="Normale"/>
    <w:rsid w:val="005D2E98"/>
    <w:pPr>
      <w:suppressLineNumbers/>
    </w:pPr>
  </w:style>
  <w:style w:type="paragraph" w:customStyle="1" w:styleId="ECVLeftHeading">
    <w:name w:val="_ECV_LeftHeading"/>
    <w:basedOn w:val="TableContents"/>
    <w:rsid w:val="005D2E98"/>
    <w:pPr>
      <w:ind w:right="283"/>
      <w:jc w:val="right"/>
    </w:pPr>
    <w:rPr>
      <w:rFonts w:ascii="Arial" w:hAnsi="Arial"/>
      <w:caps/>
      <w:color w:val="0E4194"/>
      <w:spacing w:val="-6"/>
      <w:sz w:val="18"/>
    </w:rPr>
  </w:style>
  <w:style w:type="paragraph" w:customStyle="1" w:styleId="ECVLeftDetails">
    <w:name w:val="_ECV_LeftDetails"/>
    <w:basedOn w:val="ECVLeftHeading"/>
    <w:rsid w:val="005D2E98"/>
    <w:pPr>
      <w:spacing w:before="23"/>
    </w:pPr>
    <w:rPr>
      <w:caps w:val="0"/>
    </w:rPr>
  </w:style>
  <w:style w:type="paragraph" w:customStyle="1" w:styleId="ECVRightColumn">
    <w:name w:val="_ECV_RightColumn"/>
    <w:basedOn w:val="TableContents"/>
    <w:rsid w:val="005D2E98"/>
    <w:pPr>
      <w:spacing w:before="62"/>
    </w:pPr>
    <w:rPr>
      <w:rFonts w:ascii="Arial" w:hAnsi="Arial"/>
      <w:color w:val="404040"/>
      <w:spacing w:val="-6"/>
    </w:rPr>
  </w:style>
  <w:style w:type="paragraph" w:customStyle="1" w:styleId="ECVLanguageHeading">
    <w:name w:val="_ECV_LanguageHeading"/>
    <w:basedOn w:val="ECVRightColumn"/>
    <w:rsid w:val="005D2E98"/>
    <w:pPr>
      <w:spacing w:before="0"/>
      <w:jc w:val="center"/>
    </w:pPr>
    <w:rPr>
      <w:caps/>
      <w:color w:val="0E4194"/>
      <w:sz w:val="14"/>
    </w:rPr>
  </w:style>
  <w:style w:type="paragraph" w:customStyle="1" w:styleId="ECVLanguageSubHeading">
    <w:name w:val="_ECV_LanguageSubHeading"/>
    <w:basedOn w:val="ECVLanguageHeading"/>
    <w:rsid w:val="005D2E98"/>
    <w:pPr>
      <w:spacing w:line="100" w:lineRule="atLeast"/>
    </w:pPr>
    <w:rPr>
      <w:caps w:val="0"/>
      <w:sz w:val="16"/>
    </w:rPr>
  </w:style>
  <w:style w:type="paragraph" w:customStyle="1" w:styleId="ECVLanguageCertificate">
    <w:name w:val="_ECV_LanguageCertificate"/>
    <w:basedOn w:val="ECVRightColumn"/>
    <w:rsid w:val="005D2E98"/>
    <w:pPr>
      <w:spacing w:before="0" w:line="100" w:lineRule="atLeast"/>
      <w:ind w:right="283"/>
      <w:jc w:val="center"/>
    </w:pPr>
    <w:rPr>
      <w:color w:val="3F3A38"/>
      <w:sz w:val="16"/>
    </w:rPr>
  </w:style>
  <w:style w:type="paragraph" w:customStyle="1" w:styleId="ECVLanguageName">
    <w:name w:val="_ECV_LanguageName"/>
    <w:basedOn w:val="ECVLanguageCertificate"/>
    <w:rsid w:val="005D2E98"/>
    <w:pPr>
      <w:jc w:val="right"/>
    </w:pPr>
    <w:rPr>
      <w:sz w:val="18"/>
    </w:rPr>
  </w:style>
  <w:style w:type="paragraph" w:customStyle="1" w:styleId="ECVSectionDetails">
    <w:name w:val="_ECV_SectionDetails"/>
    <w:basedOn w:val="Normale"/>
    <w:rsid w:val="005D2E98"/>
    <w:pPr>
      <w:suppressLineNumbers/>
      <w:autoSpaceDE w:val="0"/>
      <w:spacing w:before="28" w:line="100" w:lineRule="atLeast"/>
    </w:pPr>
    <w:rPr>
      <w:rFonts w:ascii="Arial" w:hAnsi="Arial"/>
      <w:color w:val="3F3A38"/>
      <w:spacing w:val="-6"/>
      <w:sz w:val="18"/>
    </w:rPr>
  </w:style>
  <w:style w:type="paragraph" w:customStyle="1" w:styleId="ECVLanguageLevel">
    <w:name w:val="_ECV_LanguageLevel"/>
    <w:basedOn w:val="ECVSectionDetails"/>
    <w:rsid w:val="005D2E98"/>
    <w:pPr>
      <w:jc w:val="center"/>
      <w:textAlignment w:val="center"/>
    </w:pPr>
    <w:rPr>
      <w:caps/>
    </w:rPr>
  </w:style>
  <w:style w:type="paragraph" w:customStyle="1" w:styleId="ECVLanguageExplanation">
    <w:name w:val="_ECV_LanguageExplanation"/>
    <w:basedOn w:val="Normale"/>
    <w:rsid w:val="005D2E98"/>
    <w:pPr>
      <w:autoSpaceDE w:val="0"/>
      <w:spacing w:line="100" w:lineRule="atLeast"/>
    </w:pPr>
    <w:rPr>
      <w:rFonts w:ascii="Arial" w:hAnsi="Arial"/>
      <w:color w:val="0E4194"/>
      <w:spacing w:val="-6"/>
      <w:sz w:val="15"/>
    </w:rPr>
  </w:style>
  <w:style w:type="paragraph" w:styleId="Testofumetto">
    <w:name w:val="Balloon Text"/>
    <w:basedOn w:val="Normale"/>
    <w:link w:val="TestofumettoCarattere"/>
    <w:uiPriority w:val="99"/>
    <w:semiHidden/>
    <w:unhideWhenUsed/>
    <w:rsid w:val="008D5B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5B25"/>
    <w:rPr>
      <w:rFonts w:ascii="Tahoma" w:hAnsi="Tahoma" w:cs="Tahoma"/>
      <w:sz w:val="16"/>
      <w:szCs w:val="16"/>
      <w:lang w:eastAsia="ar-SA"/>
    </w:rPr>
  </w:style>
  <w:style w:type="paragraph" w:styleId="Paragrafoelenco">
    <w:name w:val="List Paragraph"/>
    <w:basedOn w:val="Normale"/>
    <w:uiPriority w:val="34"/>
    <w:qFormat/>
    <w:rsid w:val="008D5B2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CFC3E-E802-4F90-B854-0F37E0706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5569</Words>
  <Characters>31744</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All. 07_ Mod. curriculum europeo</vt:lpstr>
    </vt:vector>
  </TitlesOfParts>
  <Company/>
  <LinksUpToDate>false</LinksUpToDate>
  <CharactersWithSpaces>37239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07_ Mod. curriculum europeo</dc:title>
  <dc:creator>REGIONE SICILIANA</dc:creator>
  <cp:lastModifiedBy>user01</cp:lastModifiedBy>
  <cp:revision>12</cp:revision>
  <cp:lastPrinted>2020-07-18T07:23:00Z</cp:lastPrinted>
  <dcterms:created xsi:type="dcterms:W3CDTF">2018-09-03T06:47:00Z</dcterms:created>
  <dcterms:modified xsi:type="dcterms:W3CDTF">2020-07-18T07:31:00Z</dcterms:modified>
</cp:coreProperties>
</file>